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0"/>
        <w:gridCol w:w="971"/>
        <w:gridCol w:w="1189"/>
        <w:gridCol w:w="1928"/>
        <w:gridCol w:w="1370"/>
        <w:gridCol w:w="1320"/>
        <w:gridCol w:w="1408"/>
        <w:gridCol w:w="1911"/>
        <w:gridCol w:w="1599"/>
        <w:gridCol w:w="1580"/>
      </w:tblGrid>
      <w:tr w:rsidR="008B7E92" w:rsidRPr="00BA36F5">
        <w:tc>
          <w:tcPr>
            <w:tcW w:w="14616" w:type="dxa"/>
            <w:gridSpan w:val="10"/>
          </w:tcPr>
          <w:p w:rsidR="008B7E92" w:rsidRPr="00EC71F0" w:rsidRDefault="008B7E92" w:rsidP="008B7E92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EC71F0">
              <w:rPr>
                <w:b/>
                <w:sz w:val="32"/>
              </w:rPr>
              <w:t xml:space="preserve">Blessed Unrest:  </w:t>
            </w:r>
          </w:p>
          <w:p w:rsidR="008B7E92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>How the largest movement in the world came into being and why no one saw it coming</w:t>
            </w:r>
          </w:p>
          <w:p w:rsidR="008B7E92" w:rsidRPr="00EC71F0" w:rsidRDefault="008B7E92" w:rsidP="008B7E92">
            <w:pPr>
              <w:jc w:val="center"/>
            </w:pPr>
            <w:r w:rsidRPr="00EC71F0">
              <w:t>Paul Hawken     2007</w:t>
            </w:r>
          </w:p>
        </w:tc>
      </w:tr>
      <w:tr w:rsidR="008B7E92" w:rsidRPr="00BA36F5" w:rsidTr="00A856A3">
        <w:tc>
          <w:tcPr>
            <w:tcW w:w="2368" w:type="dxa"/>
            <w:gridSpan w:val="2"/>
            <w:vAlign w:val="center"/>
          </w:tcPr>
          <w:p w:rsidR="008B7E92" w:rsidRPr="00173223" w:rsidRDefault="008B7E92" w:rsidP="008B7E92">
            <w:pPr>
              <w:jc w:val="center"/>
              <w:rPr>
                <w:b/>
              </w:rPr>
            </w:pPr>
            <w:r w:rsidRPr="00173223">
              <w:rPr>
                <w:b/>
              </w:rPr>
              <w:t>Movement Overview</w:t>
            </w:r>
          </w:p>
        </w:tc>
        <w:tc>
          <w:tcPr>
            <w:tcW w:w="4379" w:type="dxa"/>
            <w:gridSpan w:val="3"/>
            <w:vAlign w:val="center"/>
          </w:tcPr>
          <w:p w:rsidR="008B7E92" w:rsidRPr="00173223" w:rsidRDefault="008B7E92" w:rsidP="008B7E92">
            <w:pPr>
              <w:jc w:val="center"/>
              <w:rPr>
                <w:b/>
              </w:rPr>
            </w:pPr>
            <w:r w:rsidRPr="00173223">
              <w:rPr>
                <w:b/>
              </w:rPr>
              <w:t>Historical Roots of Movement</w:t>
            </w:r>
          </w:p>
        </w:tc>
        <w:tc>
          <w:tcPr>
            <w:tcW w:w="2744" w:type="dxa"/>
            <w:gridSpan w:val="2"/>
            <w:vAlign w:val="center"/>
          </w:tcPr>
          <w:p w:rsidR="008B7E92" w:rsidRPr="00173223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>Two Perspectives</w:t>
            </w:r>
          </w:p>
        </w:tc>
        <w:tc>
          <w:tcPr>
            <w:tcW w:w="5125" w:type="dxa"/>
            <w:gridSpan w:val="3"/>
            <w:vAlign w:val="center"/>
          </w:tcPr>
          <w:p w:rsidR="008B7E92" w:rsidRPr="00173223" w:rsidRDefault="008B7E92" w:rsidP="008B7E92">
            <w:pPr>
              <w:jc w:val="center"/>
              <w:rPr>
                <w:b/>
              </w:rPr>
            </w:pPr>
            <w:r w:rsidRPr="00173223">
              <w:rPr>
                <w:b/>
              </w:rPr>
              <w:t>Movemental Organizations</w:t>
            </w:r>
          </w:p>
        </w:tc>
      </w:tr>
      <w:tr w:rsidR="008B7E92" w:rsidRPr="00BA36F5">
        <w:tc>
          <w:tcPr>
            <w:tcW w:w="1388" w:type="dxa"/>
          </w:tcPr>
          <w:p w:rsidR="008B7E92" w:rsidRDefault="008B7E92" w:rsidP="008B7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1&amp;2</w:t>
            </w:r>
          </w:p>
          <w:p w:rsidR="008B7E92" w:rsidRPr="000E1E99" w:rsidRDefault="008B7E92" w:rsidP="008B7E92">
            <w:pPr>
              <w:jc w:val="center"/>
              <w:rPr>
                <w:b/>
                <w:sz w:val="20"/>
              </w:rPr>
            </w:pPr>
            <w:r w:rsidRPr="000E1E99">
              <w:rPr>
                <w:b/>
                <w:sz w:val="20"/>
              </w:rPr>
              <w:t>New Story</w:t>
            </w:r>
          </w:p>
        </w:tc>
        <w:tc>
          <w:tcPr>
            <w:tcW w:w="980" w:type="dxa"/>
          </w:tcPr>
          <w:p w:rsidR="008B7E92" w:rsidRDefault="008B7E92" w:rsidP="008B7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8B7E92" w:rsidRPr="000E1E99" w:rsidRDefault="008B7E92" w:rsidP="008B7E92">
            <w:pPr>
              <w:jc w:val="center"/>
              <w:rPr>
                <w:b/>
                <w:sz w:val="20"/>
              </w:rPr>
            </w:pPr>
            <w:r w:rsidRPr="000E1E99">
              <w:rPr>
                <w:b/>
                <w:sz w:val="20"/>
              </w:rPr>
              <w:t>History</w:t>
            </w:r>
          </w:p>
        </w:tc>
        <w:tc>
          <w:tcPr>
            <w:tcW w:w="980" w:type="dxa"/>
          </w:tcPr>
          <w:p w:rsidR="008B7E92" w:rsidRDefault="008B7E92" w:rsidP="008B7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8B7E92" w:rsidRPr="000E1E99" w:rsidRDefault="008B7E92" w:rsidP="008B7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Econom</w:t>
            </w:r>
            <w:r w:rsidRPr="000E1E99">
              <w:rPr>
                <w:b/>
                <w:sz w:val="20"/>
              </w:rPr>
              <w:t>ic</w:t>
            </w:r>
          </w:p>
        </w:tc>
        <w:tc>
          <w:tcPr>
            <w:tcW w:w="1999" w:type="dxa"/>
          </w:tcPr>
          <w:p w:rsidR="008B7E92" w:rsidRDefault="008B7E92" w:rsidP="008B7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5&amp;6</w:t>
            </w:r>
          </w:p>
          <w:p w:rsidR="008B7E92" w:rsidRPr="000E1E99" w:rsidRDefault="008B7E92" w:rsidP="008B7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Cultural</w:t>
            </w:r>
          </w:p>
        </w:tc>
        <w:tc>
          <w:tcPr>
            <w:tcW w:w="1400" w:type="dxa"/>
          </w:tcPr>
          <w:p w:rsidR="008B7E92" w:rsidRDefault="008B7E92" w:rsidP="008B7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:rsidR="008B7E92" w:rsidRPr="000E1E99" w:rsidRDefault="008B7E92" w:rsidP="008B7E92">
            <w:pPr>
              <w:jc w:val="center"/>
              <w:rPr>
                <w:b/>
                <w:sz w:val="20"/>
              </w:rPr>
            </w:pPr>
            <w:r w:rsidRPr="000E1E99">
              <w:rPr>
                <w:b/>
                <w:sz w:val="20"/>
              </w:rPr>
              <w:t>Political</w:t>
            </w:r>
          </w:p>
        </w:tc>
        <w:tc>
          <w:tcPr>
            <w:tcW w:w="1335" w:type="dxa"/>
          </w:tcPr>
          <w:p w:rsidR="008B7E92" w:rsidRDefault="008B7E92" w:rsidP="008B7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:rsidR="008B7E92" w:rsidRPr="000E1E99" w:rsidRDefault="008B7E92" w:rsidP="008B7E92">
            <w:pPr>
              <w:jc w:val="center"/>
              <w:rPr>
                <w:b/>
                <w:sz w:val="20"/>
              </w:rPr>
            </w:pPr>
            <w:r w:rsidRPr="000E1E99">
              <w:rPr>
                <w:b/>
                <w:sz w:val="20"/>
              </w:rPr>
              <w:t>Immunity</w:t>
            </w:r>
          </w:p>
        </w:tc>
        <w:tc>
          <w:tcPr>
            <w:tcW w:w="1409" w:type="dxa"/>
          </w:tcPr>
          <w:p w:rsidR="008B7E92" w:rsidRDefault="008B7E92" w:rsidP="008B7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:rsidR="008B7E92" w:rsidRPr="000E1E99" w:rsidRDefault="008B7E92" w:rsidP="008B7E92">
            <w:pPr>
              <w:jc w:val="center"/>
              <w:rPr>
                <w:b/>
                <w:sz w:val="20"/>
              </w:rPr>
            </w:pPr>
            <w:r w:rsidRPr="000E1E99">
              <w:rPr>
                <w:b/>
                <w:sz w:val="20"/>
              </w:rPr>
              <w:t>Restoration</w:t>
            </w:r>
          </w:p>
        </w:tc>
        <w:tc>
          <w:tcPr>
            <w:tcW w:w="5125" w:type="dxa"/>
            <w:gridSpan w:val="3"/>
          </w:tcPr>
          <w:p w:rsidR="008B7E92" w:rsidRDefault="008B7E92" w:rsidP="008B7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Appendix</w:t>
            </w:r>
          </w:p>
          <w:p w:rsidR="008B7E92" w:rsidRPr="000E1E99" w:rsidRDefault="008B7E92" w:rsidP="008B7E92">
            <w:pPr>
              <w:jc w:val="center"/>
              <w:rPr>
                <w:b/>
                <w:sz w:val="20"/>
              </w:rPr>
            </w:pPr>
            <w:r w:rsidRPr="000E1E99">
              <w:rPr>
                <w:b/>
                <w:sz w:val="20"/>
              </w:rPr>
              <w:t xml:space="preserve">Focus Areas </w:t>
            </w:r>
          </w:p>
        </w:tc>
      </w:tr>
      <w:tr w:rsidR="008B7E92" w:rsidRPr="00BA36F5">
        <w:tc>
          <w:tcPr>
            <w:tcW w:w="1388" w:type="dxa"/>
          </w:tcPr>
          <w:p w:rsidR="008B7E92" w:rsidRPr="00BA36F5" w:rsidRDefault="008B7E92">
            <w:r w:rsidRPr="00BA36F5">
              <w:t>1</w:t>
            </w:r>
          </w:p>
        </w:tc>
        <w:tc>
          <w:tcPr>
            <w:tcW w:w="980" w:type="dxa"/>
          </w:tcPr>
          <w:p w:rsidR="008B7E92" w:rsidRPr="00BA36F5" w:rsidRDefault="008B7E92">
            <w:r>
              <w:t>29</w:t>
            </w:r>
          </w:p>
        </w:tc>
        <w:tc>
          <w:tcPr>
            <w:tcW w:w="980" w:type="dxa"/>
          </w:tcPr>
          <w:p w:rsidR="008B7E92" w:rsidRPr="00BA36F5" w:rsidRDefault="008B7E92">
            <w:r>
              <w:t>51</w:t>
            </w:r>
          </w:p>
        </w:tc>
        <w:tc>
          <w:tcPr>
            <w:tcW w:w="1999" w:type="dxa"/>
          </w:tcPr>
          <w:p w:rsidR="008B7E92" w:rsidRPr="00BA36F5" w:rsidRDefault="008B7E92">
            <w:r>
              <w:t>71</w:t>
            </w:r>
          </w:p>
        </w:tc>
        <w:tc>
          <w:tcPr>
            <w:tcW w:w="1400" w:type="dxa"/>
          </w:tcPr>
          <w:p w:rsidR="008B7E92" w:rsidRPr="00BA36F5" w:rsidRDefault="008B7E92" w:rsidP="008B7E92">
            <w:r w:rsidRPr="00BA36F5">
              <w:t>1</w:t>
            </w:r>
            <w:r>
              <w:t>17</w:t>
            </w:r>
          </w:p>
        </w:tc>
        <w:tc>
          <w:tcPr>
            <w:tcW w:w="1335" w:type="dxa"/>
          </w:tcPr>
          <w:p w:rsidR="008B7E92" w:rsidRPr="00BA36F5" w:rsidRDefault="008B7E92" w:rsidP="008B7E92">
            <w:r w:rsidRPr="00BA36F5">
              <w:t>1</w:t>
            </w:r>
            <w:r>
              <w:t>39</w:t>
            </w:r>
          </w:p>
        </w:tc>
        <w:tc>
          <w:tcPr>
            <w:tcW w:w="1409" w:type="dxa"/>
          </w:tcPr>
          <w:p w:rsidR="008B7E92" w:rsidRPr="00BA36F5" w:rsidRDefault="008B7E92">
            <w:r>
              <w:t>167</w:t>
            </w:r>
          </w:p>
        </w:tc>
        <w:tc>
          <w:tcPr>
            <w:tcW w:w="5125" w:type="dxa"/>
            <w:gridSpan w:val="3"/>
          </w:tcPr>
          <w:p w:rsidR="008B7E92" w:rsidRPr="00BA36F5" w:rsidRDefault="008B7E92">
            <w:r>
              <w:t>191                                                                 303</w:t>
            </w:r>
          </w:p>
        </w:tc>
      </w:tr>
      <w:tr w:rsidR="008B7E92" w:rsidRPr="00BA36F5">
        <w:tc>
          <w:tcPr>
            <w:tcW w:w="1388" w:type="dxa"/>
          </w:tcPr>
          <w:p w:rsidR="008B7E92" w:rsidRPr="00BA36F5" w:rsidRDefault="008B7E92"/>
        </w:tc>
        <w:tc>
          <w:tcPr>
            <w:tcW w:w="980" w:type="dxa"/>
          </w:tcPr>
          <w:p w:rsidR="008B7E92" w:rsidRPr="00BA36F5" w:rsidRDefault="008B7E92"/>
        </w:tc>
        <w:tc>
          <w:tcPr>
            <w:tcW w:w="980" w:type="dxa"/>
          </w:tcPr>
          <w:p w:rsidR="008B7E92" w:rsidRPr="00BA36F5" w:rsidRDefault="008B7E92"/>
        </w:tc>
        <w:tc>
          <w:tcPr>
            <w:tcW w:w="1999" w:type="dxa"/>
          </w:tcPr>
          <w:p w:rsidR="008B7E92" w:rsidRPr="00BA36F5" w:rsidRDefault="008B7E92"/>
        </w:tc>
        <w:tc>
          <w:tcPr>
            <w:tcW w:w="1400" w:type="dxa"/>
          </w:tcPr>
          <w:p w:rsidR="008B7E92" w:rsidRPr="00BA36F5" w:rsidRDefault="008B7E92"/>
        </w:tc>
        <w:tc>
          <w:tcPr>
            <w:tcW w:w="1335" w:type="dxa"/>
          </w:tcPr>
          <w:p w:rsidR="008B7E92" w:rsidRPr="00BA36F5" w:rsidRDefault="008B7E92"/>
        </w:tc>
        <w:tc>
          <w:tcPr>
            <w:tcW w:w="1409" w:type="dxa"/>
          </w:tcPr>
          <w:p w:rsidR="008B7E92" w:rsidRPr="00BA36F5" w:rsidRDefault="008B7E92">
            <w:r>
              <w:t>Framework</w:t>
            </w:r>
          </w:p>
        </w:tc>
        <w:tc>
          <w:tcPr>
            <w:tcW w:w="1911" w:type="dxa"/>
          </w:tcPr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Agricultural and Farming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Air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Animalia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Biodiversity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Business/Economics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Children/Youth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Civil Society Org (N/P, Philanthropy, Social Entrepreneur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Coastal/Marine Ecosystems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b/>
                <w:sz w:val="16"/>
              </w:rPr>
            </w:pPr>
            <w:r w:rsidRPr="00986C53">
              <w:rPr>
                <w:b/>
                <w:sz w:val="16"/>
              </w:rPr>
              <w:t>Community Development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Conservation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Cultural Heritage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Democracy/Voting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Ecology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Education</w:t>
            </w:r>
          </w:p>
          <w:p w:rsidR="008B7E92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Energy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>
              <w:rPr>
                <w:sz w:val="16"/>
              </w:rPr>
              <w:t>Fisheries</w:t>
            </w:r>
          </w:p>
          <w:p w:rsidR="008B7E92" w:rsidRPr="00BA36F5" w:rsidRDefault="008B7E92" w:rsidP="008B7E92">
            <w:pPr>
              <w:ind w:left="172" w:hanging="172"/>
            </w:pPr>
          </w:p>
        </w:tc>
        <w:tc>
          <w:tcPr>
            <w:tcW w:w="1613" w:type="dxa"/>
          </w:tcPr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Food &amp; Nourishment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Forestry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Global Climate Change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Globalization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Governance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Greening of Industry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Health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Human Rights/Social Justice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Indigenous People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Inland Water Ecosystems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Law, Policy, Property Rights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Media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Mining</w:t>
            </w:r>
          </w:p>
          <w:p w:rsidR="008B7E92" w:rsidRPr="00BA36F5" w:rsidRDefault="008B7E92" w:rsidP="008B7E92">
            <w:pPr>
              <w:ind w:left="172"/>
            </w:pPr>
          </w:p>
        </w:tc>
        <w:tc>
          <w:tcPr>
            <w:tcW w:w="1601" w:type="dxa"/>
          </w:tcPr>
          <w:p w:rsidR="008B7E92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>
              <w:rPr>
                <w:sz w:val="16"/>
              </w:rPr>
              <w:t>Peace, War, Security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Plants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Pollution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Population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Poverty Eradication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Religion, Ecology, Sustainability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Seniors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Sustainable Cities, Design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Sustainable Development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Technology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Terrestrial Ecosystems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Water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Women</w:t>
            </w:r>
          </w:p>
          <w:p w:rsidR="008B7E92" w:rsidRPr="00986C53" w:rsidRDefault="008B7E92" w:rsidP="008B7E92">
            <w:pPr>
              <w:numPr>
                <w:ilvl w:val="0"/>
                <w:numId w:val="1"/>
              </w:numPr>
              <w:ind w:left="172" w:hanging="172"/>
              <w:rPr>
                <w:sz w:val="16"/>
              </w:rPr>
            </w:pPr>
            <w:r w:rsidRPr="00986C53">
              <w:rPr>
                <w:sz w:val="16"/>
              </w:rPr>
              <w:t>Work</w:t>
            </w:r>
          </w:p>
          <w:p w:rsidR="008B7E92" w:rsidRPr="00BA36F5" w:rsidRDefault="008B7E92" w:rsidP="008B7E92"/>
        </w:tc>
      </w:tr>
    </w:tbl>
    <w:p w:rsidR="008B7E92" w:rsidRDefault="008B7E92">
      <w:pPr>
        <w:rPr>
          <w:sz w:val="16"/>
        </w:rPr>
        <w:sectPr w:rsidR="008B7E92" w:rsidSect="00287E1B">
          <w:footerReference w:type="even" r:id="rId8"/>
          <w:footerReference w:type="default" r:id="rId9"/>
          <w:pgSz w:w="15840" w:h="12240" w:orient="landscape"/>
          <w:pgMar w:top="720" w:right="720" w:bottom="720" w:left="720" w:header="720" w:footer="853" w:gutter="0"/>
          <w:cols w:space="720"/>
        </w:sectPr>
      </w:pPr>
    </w:p>
    <w:p w:rsidR="008B7E92" w:rsidRDefault="008B7E92"/>
    <w:p w:rsidR="008B7E92" w:rsidRDefault="008B7E92">
      <w:r>
        <w:t>Chapter 1:  The Beginning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7"/>
        <w:gridCol w:w="2331"/>
        <w:gridCol w:w="1323"/>
        <w:gridCol w:w="1827"/>
        <w:gridCol w:w="2610"/>
        <w:gridCol w:w="1044"/>
        <w:gridCol w:w="1827"/>
        <w:gridCol w:w="1827"/>
      </w:tblGrid>
      <w:tr w:rsidR="008B7E92">
        <w:tc>
          <w:tcPr>
            <w:tcW w:w="14616" w:type="dxa"/>
            <w:gridSpan w:val="8"/>
          </w:tcPr>
          <w:p w:rsidR="008B7E92" w:rsidRPr="00280CA2" w:rsidRDefault="008B7E92" w:rsidP="008B7E92">
            <w:pPr>
              <w:jc w:val="center"/>
              <w:rPr>
                <w:b/>
                <w:sz w:val="32"/>
              </w:rPr>
            </w:pPr>
            <w:r w:rsidRPr="00280CA2">
              <w:rPr>
                <w:b/>
                <w:sz w:val="32"/>
              </w:rPr>
              <w:t>Describing Largest Social Movement in History</w:t>
            </w:r>
          </w:p>
        </w:tc>
      </w:tr>
      <w:tr w:rsidR="008B7E92">
        <w:tc>
          <w:tcPr>
            <w:tcW w:w="4158" w:type="dxa"/>
            <w:gridSpan w:val="2"/>
          </w:tcPr>
          <w:p w:rsidR="008B7E92" w:rsidRPr="00280CA2" w:rsidRDefault="008B7E92" w:rsidP="008B7E92">
            <w:pPr>
              <w:jc w:val="center"/>
              <w:rPr>
                <w:b/>
              </w:rPr>
            </w:pPr>
            <w:r w:rsidRPr="00280CA2">
              <w:rPr>
                <w:b/>
              </w:rPr>
              <w:t>Invisible Mass</w:t>
            </w:r>
            <w:r>
              <w:rPr>
                <w:b/>
              </w:rPr>
              <w:t>es</w:t>
            </w:r>
          </w:p>
        </w:tc>
        <w:tc>
          <w:tcPr>
            <w:tcW w:w="5760" w:type="dxa"/>
            <w:gridSpan w:val="3"/>
          </w:tcPr>
          <w:p w:rsidR="008B7E92" w:rsidRPr="00280CA2" w:rsidRDefault="008B7E92" w:rsidP="008B7E92">
            <w:pPr>
              <w:jc w:val="center"/>
              <w:rPr>
                <w:b/>
              </w:rPr>
            </w:pPr>
            <w:r w:rsidRPr="00280CA2">
              <w:rPr>
                <w:b/>
              </w:rPr>
              <w:t>Uniqueness of Movement</w:t>
            </w:r>
          </w:p>
        </w:tc>
        <w:tc>
          <w:tcPr>
            <w:tcW w:w="4698" w:type="dxa"/>
            <w:gridSpan w:val="3"/>
          </w:tcPr>
          <w:p w:rsidR="008B7E92" w:rsidRPr="00280CA2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>Book Outline</w:t>
            </w:r>
          </w:p>
        </w:tc>
      </w:tr>
      <w:tr w:rsidR="008B7E92">
        <w:tc>
          <w:tcPr>
            <w:tcW w:w="1827" w:type="dxa"/>
          </w:tcPr>
          <w:p w:rsidR="008B7E92" w:rsidRDefault="008B7E92">
            <w:r>
              <w:t>1</w:t>
            </w:r>
          </w:p>
        </w:tc>
        <w:tc>
          <w:tcPr>
            <w:tcW w:w="2331" w:type="dxa"/>
          </w:tcPr>
          <w:p w:rsidR="008B7E92" w:rsidRDefault="008B7E92">
            <w:r>
              <w:t>2</w:t>
            </w:r>
          </w:p>
        </w:tc>
        <w:tc>
          <w:tcPr>
            <w:tcW w:w="1323" w:type="dxa"/>
          </w:tcPr>
          <w:p w:rsidR="008B7E92" w:rsidRDefault="008B7E92">
            <w:r>
              <w:t>3</w:t>
            </w:r>
          </w:p>
        </w:tc>
        <w:tc>
          <w:tcPr>
            <w:tcW w:w="1827" w:type="dxa"/>
          </w:tcPr>
          <w:p w:rsidR="008B7E92" w:rsidRDefault="008B7E92">
            <w:r>
              <w:t>4</w:t>
            </w:r>
          </w:p>
        </w:tc>
        <w:tc>
          <w:tcPr>
            <w:tcW w:w="2610" w:type="dxa"/>
          </w:tcPr>
          <w:p w:rsidR="008B7E92" w:rsidRDefault="008B7E92">
            <w:r>
              <w:t>5</w:t>
            </w:r>
          </w:p>
        </w:tc>
        <w:tc>
          <w:tcPr>
            <w:tcW w:w="1044" w:type="dxa"/>
          </w:tcPr>
          <w:p w:rsidR="008B7E92" w:rsidRDefault="008B7E92">
            <w:r>
              <w:t>6</w:t>
            </w:r>
          </w:p>
        </w:tc>
        <w:tc>
          <w:tcPr>
            <w:tcW w:w="1827" w:type="dxa"/>
          </w:tcPr>
          <w:p w:rsidR="008B7E92" w:rsidRDefault="008B7E92">
            <w:r>
              <w:t>7</w:t>
            </w:r>
          </w:p>
        </w:tc>
        <w:tc>
          <w:tcPr>
            <w:tcW w:w="1827" w:type="dxa"/>
          </w:tcPr>
          <w:p w:rsidR="008B7E92" w:rsidRDefault="008B7E92">
            <w:r>
              <w:t>8</w:t>
            </w:r>
          </w:p>
        </w:tc>
      </w:tr>
      <w:tr w:rsidR="008B7E92">
        <w:tc>
          <w:tcPr>
            <w:tcW w:w="4158" w:type="dxa"/>
            <w:gridSpan w:val="2"/>
          </w:tcPr>
          <w:p w:rsidR="000B146C" w:rsidRDefault="008B7E92" w:rsidP="000B146C">
            <w:pPr>
              <w:numPr>
                <w:ilvl w:val="0"/>
                <w:numId w:val="5"/>
              </w:numPr>
            </w:pPr>
            <w:r>
              <w:t>Huge numbers – rooted in communities – informed, imaginative, vital, ideas, info, insights</w:t>
            </w:r>
          </w:p>
          <w:p w:rsidR="000B146C" w:rsidRDefault="008B7E92" w:rsidP="000B146C">
            <w:pPr>
              <w:numPr>
                <w:ilvl w:val="0"/>
                <w:numId w:val="5"/>
              </w:numPr>
            </w:pPr>
            <w:r>
              <w:t>Social movement eluding radar</w:t>
            </w:r>
          </w:p>
          <w:p w:rsidR="008B7E92" w:rsidRDefault="008B7E92" w:rsidP="000B146C">
            <w:pPr>
              <w:numPr>
                <w:ilvl w:val="0"/>
                <w:numId w:val="5"/>
              </w:numPr>
            </w:pPr>
            <w:r>
              <w:t>1-2M concerned with ecological and social justice</w:t>
            </w:r>
          </w:p>
        </w:tc>
        <w:tc>
          <w:tcPr>
            <w:tcW w:w="5760" w:type="dxa"/>
            <w:gridSpan w:val="3"/>
          </w:tcPr>
          <w:p w:rsidR="008B7E92" w:rsidRDefault="000B146C" w:rsidP="000B146C">
            <w:pPr>
              <w:numPr>
                <w:ilvl w:val="0"/>
                <w:numId w:val="10"/>
              </w:numPr>
            </w:pPr>
            <w:r>
              <w:t>U</w:t>
            </w:r>
            <w:r w:rsidR="008B7E92">
              <w:t>nique, largest movement in history with no name</w:t>
            </w:r>
          </w:p>
          <w:p w:rsidR="008B7E92" w:rsidRDefault="000B146C" w:rsidP="000B146C">
            <w:pPr>
              <w:numPr>
                <w:ilvl w:val="0"/>
                <w:numId w:val="10"/>
              </w:numPr>
            </w:pPr>
            <w:r>
              <w:t>C</w:t>
            </w:r>
            <w:r w:rsidR="008B7E92">
              <w:t>ompelling (coherent, organic, self organized) – dedicated to change – right narrative, imagination and conviction</w:t>
            </w:r>
          </w:p>
          <w:p w:rsidR="008B7E92" w:rsidRDefault="000B146C" w:rsidP="000B146C">
            <w:pPr>
              <w:numPr>
                <w:ilvl w:val="0"/>
                <w:numId w:val="10"/>
              </w:numPr>
            </w:pPr>
            <w:r>
              <w:t>A</w:t>
            </w:r>
            <w:r w:rsidR="008B7E92">
              <w:t>ltruism:  healing earth’s wounds is a sacred act</w:t>
            </w:r>
          </w:p>
        </w:tc>
        <w:tc>
          <w:tcPr>
            <w:tcW w:w="4698" w:type="dxa"/>
            <w:gridSpan w:val="3"/>
          </w:tcPr>
          <w:p w:rsidR="008B7E92" w:rsidRDefault="008B7E92">
            <w:r>
              <w:t>Overview of uniqueness and roots of this movement</w:t>
            </w:r>
          </w:p>
          <w:p w:rsidR="008B7E92" w:rsidRDefault="008B7E92"/>
        </w:tc>
      </w:tr>
    </w:tbl>
    <w:p w:rsidR="008C1A6A" w:rsidRDefault="008C1A6A"/>
    <w:p w:rsidR="008B7E92" w:rsidRDefault="008B7E92">
      <w:r>
        <w:lastRenderedPageBreak/>
        <w:t>Chapter 2:  Blessed Unrest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2"/>
        <w:gridCol w:w="897"/>
        <w:gridCol w:w="888"/>
        <w:gridCol w:w="882"/>
        <w:gridCol w:w="864"/>
        <w:gridCol w:w="864"/>
        <w:gridCol w:w="863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8B7E92">
        <w:tc>
          <w:tcPr>
            <w:tcW w:w="14616" w:type="dxa"/>
            <w:gridSpan w:val="16"/>
          </w:tcPr>
          <w:p w:rsidR="008B7E92" w:rsidRPr="00280CA2" w:rsidRDefault="008B7E92" w:rsidP="008B7E92">
            <w:pPr>
              <w:jc w:val="center"/>
              <w:rPr>
                <w:b/>
                <w:sz w:val="32"/>
              </w:rPr>
            </w:pPr>
            <w:r w:rsidRPr="00280CA2">
              <w:rPr>
                <w:b/>
                <w:sz w:val="32"/>
              </w:rPr>
              <w:t>The Inter-Related Story</w:t>
            </w:r>
          </w:p>
        </w:tc>
      </w:tr>
      <w:tr w:rsidR="008B7E92">
        <w:tc>
          <w:tcPr>
            <w:tcW w:w="913" w:type="dxa"/>
          </w:tcPr>
          <w:p w:rsidR="008B7E92" w:rsidRPr="00280CA2" w:rsidRDefault="008B7E92" w:rsidP="008B7E92">
            <w:pPr>
              <w:jc w:val="center"/>
              <w:rPr>
                <w:b/>
              </w:rPr>
            </w:pPr>
          </w:p>
        </w:tc>
        <w:tc>
          <w:tcPr>
            <w:tcW w:w="2739" w:type="dxa"/>
            <w:gridSpan w:val="3"/>
          </w:tcPr>
          <w:p w:rsidR="008B7E92" w:rsidRPr="00280CA2" w:rsidRDefault="008B7E92" w:rsidP="008B7E92">
            <w:pPr>
              <w:jc w:val="center"/>
              <w:rPr>
                <w:b/>
              </w:rPr>
            </w:pPr>
            <w:r w:rsidRPr="00280CA2">
              <w:rPr>
                <w:b/>
              </w:rPr>
              <w:t>Three Roots</w:t>
            </w:r>
          </w:p>
        </w:tc>
        <w:tc>
          <w:tcPr>
            <w:tcW w:w="2739" w:type="dxa"/>
            <w:gridSpan w:val="3"/>
          </w:tcPr>
          <w:p w:rsidR="008B7E92" w:rsidRPr="00280CA2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>Ideologies Collapse</w:t>
            </w:r>
          </w:p>
        </w:tc>
        <w:tc>
          <w:tcPr>
            <w:tcW w:w="3655" w:type="dxa"/>
            <w:gridSpan w:val="4"/>
          </w:tcPr>
          <w:p w:rsidR="008B7E92" w:rsidRPr="00280CA2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>Diversity Pros and Cons</w:t>
            </w:r>
          </w:p>
        </w:tc>
        <w:tc>
          <w:tcPr>
            <w:tcW w:w="4570" w:type="dxa"/>
            <w:gridSpan w:val="5"/>
          </w:tcPr>
          <w:p w:rsidR="008B7E92" w:rsidRPr="00280CA2" w:rsidRDefault="008B7E92" w:rsidP="008B7E92">
            <w:pPr>
              <w:jc w:val="center"/>
              <w:rPr>
                <w:b/>
              </w:rPr>
            </w:pPr>
            <w:r w:rsidRPr="00280CA2">
              <w:rPr>
                <w:b/>
              </w:rPr>
              <w:t>Alluring Story</w:t>
            </w:r>
            <w:r>
              <w:rPr>
                <w:b/>
              </w:rPr>
              <w:t xml:space="preserve"> Emergence</w:t>
            </w:r>
          </w:p>
        </w:tc>
      </w:tr>
      <w:tr w:rsidR="008B7E92">
        <w:tc>
          <w:tcPr>
            <w:tcW w:w="913" w:type="dxa"/>
          </w:tcPr>
          <w:p w:rsidR="008B7E92" w:rsidRDefault="008B7E92">
            <w:r>
              <w:t>11</w:t>
            </w:r>
          </w:p>
        </w:tc>
        <w:tc>
          <w:tcPr>
            <w:tcW w:w="913" w:type="dxa"/>
          </w:tcPr>
          <w:p w:rsidR="008B7E92" w:rsidRDefault="008B7E92">
            <w:r>
              <w:t>12</w:t>
            </w:r>
          </w:p>
        </w:tc>
        <w:tc>
          <w:tcPr>
            <w:tcW w:w="913" w:type="dxa"/>
          </w:tcPr>
          <w:p w:rsidR="008B7E92" w:rsidRDefault="008B7E92">
            <w:r>
              <w:t>13</w:t>
            </w:r>
          </w:p>
        </w:tc>
        <w:tc>
          <w:tcPr>
            <w:tcW w:w="913" w:type="dxa"/>
          </w:tcPr>
          <w:p w:rsidR="008B7E92" w:rsidRDefault="008B7E92">
            <w:r>
              <w:t>14</w:t>
            </w:r>
          </w:p>
        </w:tc>
        <w:tc>
          <w:tcPr>
            <w:tcW w:w="913" w:type="dxa"/>
          </w:tcPr>
          <w:p w:rsidR="008B7E92" w:rsidRDefault="008B7E92">
            <w:r>
              <w:t>15</w:t>
            </w:r>
          </w:p>
        </w:tc>
        <w:tc>
          <w:tcPr>
            <w:tcW w:w="913" w:type="dxa"/>
          </w:tcPr>
          <w:p w:rsidR="008B7E92" w:rsidRDefault="008B7E92">
            <w:r>
              <w:t>16</w:t>
            </w:r>
          </w:p>
        </w:tc>
        <w:tc>
          <w:tcPr>
            <w:tcW w:w="913" w:type="dxa"/>
          </w:tcPr>
          <w:p w:rsidR="008B7E92" w:rsidRDefault="008B7E92">
            <w:r>
              <w:t>17</w:t>
            </w:r>
          </w:p>
        </w:tc>
        <w:tc>
          <w:tcPr>
            <w:tcW w:w="913" w:type="dxa"/>
          </w:tcPr>
          <w:p w:rsidR="008B7E92" w:rsidRDefault="008B7E92">
            <w:r>
              <w:t>18</w:t>
            </w:r>
          </w:p>
        </w:tc>
        <w:tc>
          <w:tcPr>
            <w:tcW w:w="914" w:type="dxa"/>
          </w:tcPr>
          <w:p w:rsidR="008B7E92" w:rsidRDefault="008B7E92">
            <w:r>
              <w:t>19</w:t>
            </w:r>
          </w:p>
        </w:tc>
        <w:tc>
          <w:tcPr>
            <w:tcW w:w="914" w:type="dxa"/>
          </w:tcPr>
          <w:p w:rsidR="008B7E92" w:rsidRDefault="008B7E92">
            <w:r>
              <w:t>20</w:t>
            </w:r>
          </w:p>
        </w:tc>
        <w:tc>
          <w:tcPr>
            <w:tcW w:w="914" w:type="dxa"/>
          </w:tcPr>
          <w:p w:rsidR="008B7E92" w:rsidRDefault="008B7E92">
            <w:r>
              <w:t>21</w:t>
            </w:r>
          </w:p>
        </w:tc>
        <w:tc>
          <w:tcPr>
            <w:tcW w:w="914" w:type="dxa"/>
          </w:tcPr>
          <w:p w:rsidR="008B7E92" w:rsidRDefault="008B7E92">
            <w:r>
              <w:t>22</w:t>
            </w:r>
          </w:p>
        </w:tc>
        <w:tc>
          <w:tcPr>
            <w:tcW w:w="914" w:type="dxa"/>
          </w:tcPr>
          <w:p w:rsidR="008B7E92" w:rsidRDefault="008B7E92">
            <w:r>
              <w:t>23</w:t>
            </w:r>
          </w:p>
        </w:tc>
        <w:tc>
          <w:tcPr>
            <w:tcW w:w="914" w:type="dxa"/>
          </w:tcPr>
          <w:p w:rsidR="008B7E92" w:rsidRDefault="008B7E92">
            <w:r>
              <w:t>24</w:t>
            </w:r>
          </w:p>
        </w:tc>
        <w:tc>
          <w:tcPr>
            <w:tcW w:w="914" w:type="dxa"/>
          </w:tcPr>
          <w:p w:rsidR="008B7E92" w:rsidRDefault="008B7E92">
            <w:r>
              <w:t>25</w:t>
            </w:r>
          </w:p>
        </w:tc>
        <w:tc>
          <w:tcPr>
            <w:tcW w:w="914" w:type="dxa"/>
          </w:tcPr>
          <w:p w:rsidR="008B7E92" w:rsidRDefault="008B7E92">
            <w:r>
              <w:t>26</w:t>
            </w:r>
          </w:p>
        </w:tc>
      </w:tr>
      <w:tr w:rsidR="008B7E92">
        <w:tc>
          <w:tcPr>
            <w:tcW w:w="913" w:type="dxa"/>
          </w:tcPr>
          <w:p w:rsidR="008B7E92" w:rsidRDefault="008B7E92">
            <w:r>
              <w:t>Incudes all</w:t>
            </w:r>
          </w:p>
          <w:p w:rsidR="008B7E92" w:rsidRDefault="00287E1B" w:rsidP="008B7E92">
            <w:pPr>
              <w:numPr>
                <w:ilvl w:val="0"/>
                <w:numId w:val="7"/>
              </w:numPr>
              <w:ind w:left="180" w:hanging="180"/>
            </w:pPr>
            <w:r>
              <w:t>T</w:t>
            </w:r>
            <w:r w:rsidR="008B7E92">
              <w:t>ribes</w:t>
            </w:r>
          </w:p>
          <w:p w:rsidR="008B7E92" w:rsidRDefault="00287E1B" w:rsidP="008B7E92">
            <w:pPr>
              <w:numPr>
                <w:ilvl w:val="0"/>
                <w:numId w:val="7"/>
              </w:numPr>
              <w:ind w:left="180" w:hanging="180"/>
            </w:pPr>
            <w:r>
              <w:t>C</w:t>
            </w:r>
            <w:r w:rsidR="008B7E92">
              <w:t>ultures</w:t>
            </w:r>
          </w:p>
          <w:p w:rsidR="008B7E92" w:rsidRDefault="00287E1B" w:rsidP="008B7E92">
            <w:pPr>
              <w:numPr>
                <w:ilvl w:val="0"/>
                <w:numId w:val="7"/>
              </w:numPr>
              <w:ind w:left="180" w:hanging="180"/>
            </w:pPr>
            <w:r>
              <w:t>L</w:t>
            </w:r>
            <w:r w:rsidR="008B7E92">
              <w:t>anguages</w:t>
            </w:r>
          </w:p>
          <w:p w:rsidR="008B7E92" w:rsidRDefault="00287E1B" w:rsidP="008B7E92">
            <w:pPr>
              <w:numPr>
                <w:ilvl w:val="0"/>
                <w:numId w:val="7"/>
              </w:numPr>
              <w:ind w:left="180" w:hanging="180"/>
            </w:pPr>
            <w:r>
              <w:t>R</w:t>
            </w:r>
            <w:r w:rsidR="008B7E92">
              <w:t>eligions</w:t>
            </w:r>
          </w:p>
        </w:tc>
        <w:tc>
          <w:tcPr>
            <w:tcW w:w="2739" w:type="dxa"/>
            <w:gridSpan w:val="3"/>
          </w:tcPr>
          <w:p w:rsidR="008B7E92" w:rsidRDefault="00287E1B">
            <w:r>
              <w:t>O</w:t>
            </w:r>
            <w:r w:rsidR="008B7E92">
              <w:t>rganism – immense response</w:t>
            </w:r>
          </w:p>
          <w:p w:rsidR="008B7E92" w:rsidRDefault="008B7E92"/>
          <w:p w:rsidR="008B7E92" w:rsidRDefault="008B7E92">
            <w:r>
              <w:t>3 roots:</w:t>
            </w:r>
          </w:p>
          <w:p w:rsidR="008B7E92" w:rsidRDefault="00287E1B" w:rsidP="008B7E92">
            <w:pPr>
              <w:numPr>
                <w:ilvl w:val="0"/>
                <w:numId w:val="1"/>
              </w:numPr>
              <w:ind w:left="267" w:hanging="181"/>
            </w:pPr>
            <w:r>
              <w:t>E</w:t>
            </w:r>
            <w:r w:rsidR="008B7E92">
              <w:t>nvironmental activism</w:t>
            </w:r>
          </w:p>
          <w:p w:rsidR="008B7E92" w:rsidRDefault="00287E1B" w:rsidP="008B7E92">
            <w:pPr>
              <w:numPr>
                <w:ilvl w:val="0"/>
                <w:numId w:val="1"/>
              </w:numPr>
              <w:ind w:left="267" w:hanging="181"/>
            </w:pPr>
            <w:r>
              <w:t>S</w:t>
            </w:r>
            <w:r w:rsidR="008B7E92">
              <w:t>ocial justice</w:t>
            </w:r>
          </w:p>
          <w:p w:rsidR="008B7E92" w:rsidRDefault="00287E1B" w:rsidP="008B7E92">
            <w:pPr>
              <w:numPr>
                <w:ilvl w:val="0"/>
                <w:numId w:val="1"/>
              </w:numPr>
              <w:ind w:left="267" w:hanging="181"/>
            </w:pPr>
            <w:r>
              <w:t>I</w:t>
            </w:r>
            <w:r w:rsidR="008B7E92">
              <w:t>ndigenous cultural resistant to globalization</w:t>
            </w:r>
          </w:p>
        </w:tc>
        <w:tc>
          <w:tcPr>
            <w:tcW w:w="2739" w:type="dxa"/>
            <w:gridSpan w:val="3"/>
          </w:tcPr>
          <w:p w:rsidR="008B7E92" w:rsidRDefault="008B7E92">
            <w:r>
              <w:t>Why so invisible and hard to identify?</w:t>
            </w:r>
          </w:p>
          <w:p w:rsidR="008B7E92" w:rsidRDefault="00287E1B" w:rsidP="008B7E92">
            <w:pPr>
              <w:numPr>
                <w:ilvl w:val="0"/>
                <w:numId w:val="7"/>
              </w:numPr>
              <w:ind w:left="206" w:hanging="154"/>
            </w:pPr>
            <w:r>
              <w:t>N</w:t>
            </w:r>
            <w:r w:rsidR="008B7E92">
              <w:t>ot fit categories</w:t>
            </w:r>
          </w:p>
          <w:p w:rsidR="008B7E92" w:rsidRDefault="00287E1B" w:rsidP="008B7E92">
            <w:pPr>
              <w:numPr>
                <w:ilvl w:val="0"/>
                <w:numId w:val="7"/>
              </w:numPr>
              <w:ind w:left="206" w:hanging="154"/>
            </w:pPr>
            <w:r>
              <w:t>N</w:t>
            </w:r>
            <w:r w:rsidR="008B7E92">
              <w:t>ot ideology</w:t>
            </w:r>
          </w:p>
        </w:tc>
        <w:tc>
          <w:tcPr>
            <w:tcW w:w="3655" w:type="dxa"/>
            <w:gridSpan w:val="4"/>
          </w:tcPr>
          <w:p w:rsidR="008B7E92" w:rsidRDefault="008B7E92">
            <w:r>
              <w:t>Despise nature’s knowledge</w:t>
            </w:r>
          </w:p>
          <w:p w:rsidR="008B7E92" w:rsidRDefault="008B7E92"/>
          <w:p w:rsidR="008B7E92" w:rsidRDefault="008B7E92">
            <w:r>
              <w:t>Wisdom = combine what known</w:t>
            </w:r>
          </w:p>
        </w:tc>
        <w:tc>
          <w:tcPr>
            <w:tcW w:w="4570" w:type="dxa"/>
            <w:gridSpan w:val="5"/>
          </w:tcPr>
          <w:p w:rsidR="008B7E92" w:rsidRDefault="008B7E92" w:rsidP="00287E1B">
            <w:pPr>
              <w:ind w:left="409" w:hanging="409"/>
            </w:pPr>
            <w:r>
              <w:t xml:space="preserve">22:  </w:t>
            </w:r>
            <w:r w:rsidR="00287E1B">
              <w:t>F</w:t>
            </w:r>
            <w:r>
              <w:t>ate depends on how treat resources (can’t afford big)</w:t>
            </w:r>
          </w:p>
          <w:p w:rsidR="008B7E92" w:rsidRDefault="008B7E92" w:rsidP="00287E1B">
            <w:pPr>
              <w:ind w:left="409" w:hanging="409"/>
            </w:pPr>
            <w:r>
              <w:t>23:  Indigenous:  local, intimate, familiar</w:t>
            </w:r>
          </w:p>
          <w:p w:rsidR="008B7E92" w:rsidRDefault="00287E1B" w:rsidP="00287E1B">
            <w:pPr>
              <w:ind w:left="409" w:hanging="409"/>
            </w:pPr>
            <w:r>
              <w:tab/>
            </w:r>
            <w:r w:rsidR="008B7E92">
              <w:t>Civil = meaning (events, memories, dignity)</w:t>
            </w:r>
          </w:p>
          <w:p w:rsidR="008B7E92" w:rsidRDefault="008B7E92" w:rsidP="00287E1B">
            <w:pPr>
              <w:ind w:left="409" w:hanging="409"/>
            </w:pPr>
            <w:r>
              <w:t>24:  Task:  prevent loss of capacity to support life</w:t>
            </w:r>
          </w:p>
          <w:p w:rsidR="008B7E92" w:rsidRDefault="008B7E92">
            <w:r>
              <w:t>25-26:  need new alluring stories</w:t>
            </w:r>
          </w:p>
        </w:tc>
      </w:tr>
    </w:tbl>
    <w:p w:rsidR="008B7E92" w:rsidRDefault="008B7E92"/>
    <w:p w:rsidR="008B7E92" w:rsidRDefault="008B7E92"/>
    <w:p w:rsidR="008B7E92" w:rsidRDefault="008B7E92">
      <w:r>
        <w:t>Chapter 3:  The Long Green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"/>
        <w:gridCol w:w="765"/>
        <w:gridCol w:w="765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810"/>
        <w:gridCol w:w="810"/>
        <w:gridCol w:w="765"/>
        <w:gridCol w:w="765"/>
        <w:gridCol w:w="765"/>
        <w:gridCol w:w="765"/>
        <w:gridCol w:w="765"/>
      </w:tblGrid>
      <w:tr w:rsidR="008B7E92">
        <w:tc>
          <w:tcPr>
            <w:tcW w:w="14616" w:type="dxa"/>
            <w:gridSpan w:val="19"/>
          </w:tcPr>
          <w:p w:rsidR="008B7E92" w:rsidRPr="00516AD0" w:rsidRDefault="008B7E92" w:rsidP="008B7E92">
            <w:pPr>
              <w:jc w:val="center"/>
              <w:rPr>
                <w:b/>
                <w:sz w:val="32"/>
              </w:rPr>
            </w:pPr>
            <w:r w:rsidRPr="00516AD0">
              <w:rPr>
                <w:b/>
                <w:sz w:val="32"/>
              </w:rPr>
              <w:t>Historical Perspective</w:t>
            </w:r>
          </w:p>
        </w:tc>
      </w:tr>
      <w:tr w:rsidR="008B7E92" w:rsidTr="00A856A3">
        <w:tc>
          <w:tcPr>
            <w:tcW w:w="3823" w:type="dxa"/>
            <w:gridSpan w:val="5"/>
            <w:vAlign w:val="center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05504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Century:  </w:t>
            </w:r>
            <w:r w:rsidRPr="00516AD0">
              <w:rPr>
                <w:b/>
              </w:rPr>
              <w:t>Age of Ecology</w:t>
            </w:r>
          </w:p>
        </w:tc>
        <w:tc>
          <w:tcPr>
            <w:tcW w:w="5348" w:type="dxa"/>
            <w:gridSpan w:val="7"/>
            <w:vAlign w:val="center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Ecology and Spirituality</w:t>
            </w:r>
          </w:p>
        </w:tc>
        <w:tc>
          <w:tcPr>
            <w:tcW w:w="1620" w:type="dxa"/>
            <w:gridSpan w:val="2"/>
            <w:vAlign w:val="center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Spontaneous Generation</w:t>
            </w:r>
          </w:p>
        </w:tc>
        <w:tc>
          <w:tcPr>
            <w:tcW w:w="3825" w:type="dxa"/>
            <w:gridSpan w:val="5"/>
            <w:vAlign w:val="center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Humans and Nature</w:t>
            </w:r>
          </w:p>
        </w:tc>
      </w:tr>
      <w:tr w:rsidR="008B7E92">
        <w:tc>
          <w:tcPr>
            <w:tcW w:w="765" w:type="dxa"/>
          </w:tcPr>
          <w:p w:rsidR="008B7E92" w:rsidRDefault="008B7E92">
            <w:r>
              <w:t>29</w:t>
            </w:r>
          </w:p>
        </w:tc>
        <w:tc>
          <w:tcPr>
            <w:tcW w:w="765" w:type="dxa"/>
          </w:tcPr>
          <w:p w:rsidR="008B7E92" w:rsidRDefault="008B7E92">
            <w:r>
              <w:t>30</w:t>
            </w:r>
          </w:p>
        </w:tc>
        <w:tc>
          <w:tcPr>
            <w:tcW w:w="765" w:type="dxa"/>
          </w:tcPr>
          <w:p w:rsidR="008B7E92" w:rsidRDefault="008B7E92">
            <w:r>
              <w:t>31</w:t>
            </w:r>
          </w:p>
        </w:tc>
        <w:tc>
          <w:tcPr>
            <w:tcW w:w="764" w:type="dxa"/>
          </w:tcPr>
          <w:p w:rsidR="008B7E92" w:rsidRDefault="008B7E92">
            <w:r>
              <w:t>32</w:t>
            </w:r>
          </w:p>
        </w:tc>
        <w:tc>
          <w:tcPr>
            <w:tcW w:w="764" w:type="dxa"/>
          </w:tcPr>
          <w:p w:rsidR="008B7E92" w:rsidRDefault="008B7E92">
            <w:r>
              <w:t>33</w:t>
            </w:r>
          </w:p>
        </w:tc>
        <w:tc>
          <w:tcPr>
            <w:tcW w:w="764" w:type="dxa"/>
          </w:tcPr>
          <w:p w:rsidR="008B7E92" w:rsidRDefault="008B7E92">
            <w:r>
              <w:t>34</w:t>
            </w:r>
          </w:p>
        </w:tc>
        <w:tc>
          <w:tcPr>
            <w:tcW w:w="764" w:type="dxa"/>
          </w:tcPr>
          <w:p w:rsidR="008B7E92" w:rsidRDefault="008B7E92">
            <w:r>
              <w:t>35</w:t>
            </w:r>
          </w:p>
        </w:tc>
        <w:tc>
          <w:tcPr>
            <w:tcW w:w="764" w:type="dxa"/>
          </w:tcPr>
          <w:p w:rsidR="008B7E92" w:rsidRDefault="008B7E92">
            <w:r>
              <w:t>36</w:t>
            </w:r>
          </w:p>
        </w:tc>
        <w:tc>
          <w:tcPr>
            <w:tcW w:w="764" w:type="dxa"/>
          </w:tcPr>
          <w:p w:rsidR="008B7E92" w:rsidRDefault="008B7E92">
            <w:r>
              <w:t>37</w:t>
            </w:r>
          </w:p>
        </w:tc>
        <w:tc>
          <w:tcPr>
            <w:tcW w:w="764" w:type="dxa"/>
          </w:tcPr>
          <w:p w:rsidR="008B7E92" w:rsidRDefault="008B7E92">
            <w:r>
              <w:t>38</w:t>
            </w:r>
          </w:p>
        </w:tc>
        <w:tc>
          <w:tcPr>
            <w:tcW w:w="764" w:type="dxa"/>
          </w:tcPr>
          <w:p w:rsidR="008B7E92" w:rsidRDefault="008B7E92">
            <w:r>
              <w:t>39</w:t>
            </w:r>
          </w:p>
        </w:tc>
        <w:tc>
          <w:tcPr>
            <w:tcW w:w="764" w:type="dxa"/>
          </w:tcPr>
          <w:p w:rsidR="008B7E92" w:rsidRDefault="008B7E92">
            <w:r>
              <w:t>40</w:t>
            </w:r>
          </w:p>
        </w:tc>
        <w:tc>
          <w:tcPr>
            <w:tcW w:w="810" w:type="dxa"/>
          </w:tcPr>
          <w:p w:rsidR="008B7E92" w:rsidRDefault="008B7E92">
            <w:r>
              <w:t>41</w:t>
            </w:r>
          </w:p>
        </w:tc>
        <w:tc>
          <w:tcPr>
            <w:tcW w:w="810" w:type="dxa"/>
          </w:tcPr>
          <w:p w:rsidR="008B7E92" w:rsidRDefault="008B7E92">
            <w:r>
              <w:t>42</w:t>
            </w:r>
          </w:p>
        </w:tc>
        <w:tc>
          <w:tcPr>
            <w:tcW w:w="765" w:type="dxa"/>
          </w:tcPr>
          <w:p w:rsidR="008B7E92" w:rsidRDefault="008B7E92">
            <w:r>
              <w:t>43</w:t>
            </w:r>
          </w:p>
        </w:tc>
        <w:tc>
          <w:tcPr>
            <w:tcW w:w="765" w:type="dxa"/>
          </w:tcPr>
          <w:p w:rsidR="008B7E92" w:rsidRDefault="008B7E92">
            <w:r>
              <w:t>44</w:t>
            </w:r>
          </w:p>
        </w:tc>
        <w:tc>
          <w:tcPr>
            <w:tcW w:w="765" w:type="dxa"/>
          </w:tcPr>
          <w:p w:rsidR="008B7E92" w:rsidRDefault="008B7E92">
            <w:r>
              <w:t>45</w:t>
            </w:r>
          </w:p>
        </w:tc>
        <w:tc>
          <w:tcPr>
            <w:tcW w:w="765" w:type="dxa"/>
          </w:tcPr>
          <w:p w:rsidR="008B7E92" w:rsidRDefault="008B7E92">
            <w:r>
              <w:t>46</w:t>
            </w:r>
          </w:p>
        </w:tc>
        <w:tc>
          <w:tcPr>
            <w:tcW w:w="765" w:type="dxa"/>
          </w:tcPr>
          <w:p w:rsidR="008B7E92" w:rsidRDefault="008B7E92">
            <w:r>
              <w:t>47</w:t>
            </w:r>
          </w:p>
        </w:tc>
      </w:tr>
      <w:tr w:rsidR="008B7E92">
        <w:tc>
          <w:tcPr>
            <w:tcW w:w="3823" w:type="dxa"/>
            <w:gridSpan w:val="5"/>
          </w:tcPr>
          <w:p w:rsidR="008B7E92" w:rsidRDefault="008B7E92" w:rsidP="00287E1B">
            <w:pPr>
              <w:ind w:left="409" w:hanging="409"/>
            </w:pPr>
            <w:r>
              <w:t xml:space="preserve">29:  </w:t>
            </w:r>
            <w:r w:rsidR="00287E1B">
              <w:t>U</w:t>
            </w:r>
            <w:r>
              <w:t>nderneath all is deepest grief about shattering of the world</w:t>
            </w:r>
          </w:p>
          <w:p w:rsidR="008B7E92" w:rsidRDefault="008B7E92"/>
          <w:p w:rsidR="008B7E92" w:rsidRDefault="008B7E92">
            <w:r>
              <w:t>19</w:t>
            </w:r>
            <w:r w:rsidRPr="00A40CB7">
              <w:rPr>
                <w:vertAlign w:val="superscript"/>
              </w:rPr>
              <w:t>th</w:t>
            </w:r>
            <w:r>
              <w:t xml:space="preserve"> Century:  Age of Ecology – foundation for today’s environmental movement</w:t>
            </w:r>
          </w:p>
        </w:tc>
        <w:tc>
          <w:tcPr>
            <w:tcW w:w="5348" w:type="dxa"/>
            <w:gridSpan w:val="7"/>
          </w:tcPr>
          <w:p w:rsidR="008B7E92" w:rsidRPr="00A40CB7" w:rsidRDefault="008B7E92">
            <w:pPr>
              <w:rPr>
                <w:i/>
              </w:rPr>
            </w:pPr>
            <w:r>
              <w:t xml:space="preserve">Emerson:  </w:t>
            </w:r>
            <w:r w:rsidRPr="000A5EF5">
              <w:rPr>
                <w:b/>
                <w:i/>
              </w:rPr>
              <w:t>Nature</w:t>
            </w:r>
          </w:p>
          <w:p w:rsidR="008B7E92" w:rsidRDefault="008B7E92">
            <w:r>
              <w:t xml:space="preserve">Thoreau:  </w:t>
            </w:r>
            <w:r w:rsidRPr="000A5EF5">
              <w:rPr>
                <w:b/>
                <w:i/>
              </w:rPr>
              <w:t>A Week on the Concord and Mirrimack Rivers</w:t>
            </w:r>
            <w:r>
              <w:t xml:space="preserve"> </w:t>
            </w:r>
          </w:p>
          <w:p w:rsidR="008B7E92" w:rsidRDefault="008B7E92">
            <w:r>
              <w:t>Dowd:  discovered sequoias 1852 - created new land policies</w:t>
            </w:r>
          </w:p>
          <w:p w:rsidR="008B7E92" w:rsidRDefault="008B7E92">
            <w:r>
              <w:t>Horace Greeley, editor NY Times</w:t>
            </w:r>
          </w:p>
          <w:p w:rsidR="008B7E92" w:rsidRDefault="008B7E92">
            <w:r>
              <w:t>1864:  Lincoln signed Yosemite land grant</w:t>
            </w:r>
          </w:p>
        </w:tc>
        <w:tc>
          <w:tcPr>
            <w:tcW w:w="1620" w:type="dxa"/>
            <w:gridSpan w:val="2"/>
          </w:tcPr>
          <w:p w:rsidR="008B7E92" w:rsidRDefault="008B7E92">
            <w:r>
              <w:t xml:space="preserve">Debate Thoreau and Greeley like debate going on today </w:t>
            </w:r>
          </w:p>
        </w:tc>
        <w:tc>
          <w:tcPr>
            <w:tcW w:w="3825" w:type="dxa"/>
            <w:gridSpan w:val="5"/>
          </w:tcPr>
          <w:p w:rsidR="008B7E92" w:rsidRDefault="008B7E92" w:rsidP="008B7E92">
            <w:pPr>
              <w:numPr>
                <w:ilvl w:val="0"/>
                <w:numId w:val="1"/>
              </w:numPr>
              <w:ind w:left="279" w:hanging="270"/>
            </w:pPr>
            <w:r>
              <w:t>Emerson and Thoreau:  man and nature as one</w:t>
            </w:r>
          </w:p>
          <w:p w:rsidR="008B7E92" w:rsidRDefault="008B7E92" w:rsidP="008B7E92">
            <w:pPr>
              <w:numPr>
                <w:ilvl w:val="0"/>
                <w:numId w:val="1"/>
              </w:numPr>
              <w:ind w:left="279" w:hanging="270"/>
            </w:pPr>
            <w:r>
              <w:t>George Perkins Marsh:  man is superior to nature:  Man and Nature became classic</w:t>
            </w:r>
          </w:p>
          <w:p w:rsidR="008B7E92" w:rsidRDefault="008B7E92" w:rsidP="008B7E92">
            <w:pPr>
              <w:numPr>
                <w:ilvl w:val="0"/>
                <w:numId w:val="1"/>
              </w:numPr>
              <w:ind w:left="279" w:hanging="270"/>
            </w:pPr>
            <w:r>
              <w:t>Gifford Pinchot; father of conservation</w:t>
            </w:r>
          </w:p>
          <w:p w:rsidR="008B7E92" w:rsidRDefault="008B7E92"/>
        </w:tc>
      </w:tr>
    </w:tbl>
    <w:p w:rsidR="008B7E92" w:rsidRDefault="008B7E92"/>
    <w:p w:rsidR="008B7E92" w:rsidRDefault="008B7E92"/>
    <w:p w:rsidR="008B7E92" w:rsidRDefault="008B7E92">
      <w:r>
        <w:br w:type="page"/>
      </w:r>
    </w:p>
    <w:p w:rsidR="008B7E92" w:rsidRDefault="008B7E92">
      <w:r>
        <w:t>Chapter 4:  Rights of Business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8B7E92">
        <w:tc>
          <w:tcPr>
            <w:tcW w:w="14616" w:type="dxa"/>
            <w:gridSpan w:val="18"/>
          </w:tcPr>
          <w:p w:rsidR="008B7E92" w:rsidRPr="00516AD0" w:rsidRDefault="008B7E92" w:rsidP="008B7E92">
            <w:pPr>
              <w:jc w:val="center"/>
              <w:rPr>
                <w:b/>
                <w:sz w:val="32"/>
              </w:rPr>
            </w:pPr>
            <w:r w:rsidRPr="00516AD0">
              <w:rPr>
                <w:b/>
                <w:sz w:val="32"/>
              </w:rPr>
              <w:t>The Role of Business</w:t>
            </w:r>
          </w:p>
        </w:tc>
      </w:tr>
      <w:tr w:rsidR="008B7E92">
        <w:tc>
          <w:tcPr>
            <w:tcW w:w="5684" w:type="dxa"/>
            <w:gridSpan w:val="7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Hysterical Response to Silent Spring</w:t>
            </w:r>
          </w:p>
        </w:tc>
        <w:tc>
          <w:tcPr>
            <w:tcW w:w="8932" w:type="dxa"/>
            <w:gridSpan w:val="11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Business Stories</w:t>
            </w:r>
          </w:p>
        </w:tc>
      </w:tr>
      <w:tr w:rsidR="008B7E92">
        <w:tc>
          <w:tcPr>
            <w:tcW w:w="812" w:type="dxa"/>
          </w:tcPr>
          <w:p w:rsidR="008B7E92" w:rsidRDefault="008B7E92">
            <w:r>
              <w:t xml:space="preserve">51 </w:t>
            </w:r>
          </w:p>
        </w:tc>
        <w:tc>
          <w:tcPr>
            <w:tcW w:w="812" w:type="dxa"/>
          </w:tcPr>
          <w:p w:rsidR="008B7E92" w:rsidRDefault="008B7E92">
            <w:r>
              <w:t>52</w:t>
            </w:r>
          </w:p>
        </w:tc>
        <w:tc>
          <w:tcPr>
            <w:tcW w:w="812" w:type="dxa"/>
          </w:tcPr>
          <w:p w:rsidR="008B7E92" w:rsidRDefault="008B7E92">
            <w:r>
              <w:t>53</w:t>
            </w:r>
          </w:p>
        </w:tc>
        <w:tc>
          <w:tcPr>
            <w:tcW w:w="812" w:type="dxa"/>
          </w:tcPr>
          <w:p w:rsidR="008B7E92" w:rsidRDefault="008B7E92">
            <w:r>
              <w:t>54</w:t>
            </w:r>
          </w:p>
        </w:tc>
        <w:tc>
          <w:tcPr>
            <w:tcW w:w="812" w:type="dxa"/>
          </w:tcPr>
          <w:p w:rsidR="008B7E92" w:rsidRDefault="008B7E92">
            <w:r>
              <w:t>55</w:t>
            </w:r>
          </w:p>
        </w:tc>
        <w:tc>
          <w:tcPr>
            <w:tcW w:w="812" w:type="dxa"/>
          </w:tcPr>
          <w:p w:rsidR="008B7E92" w:rsidRDefault="008B7E92">
            <w:r>
              <w:t>56</w:t>
            </w:r>
          </w:p>
        </w:tc>
        <w:tc>
          <w:tcPr>
            <w:tcW w:w="812" w:type="dxa"/>
          </w:tcPr>
          <w:p w:rsidR="008B7E92" w:rsidRDefault="008B7E92">
            <w:r>
              <w:t>57</w:t>
            </w:r>
          </w:p>
        </w:tc>
        <w:tc>
          <w:tcPr>
            <w:tcW w:w="812" w:type="dxa"/>
          </w:tcPr>
          <w:p w:rsidR="008B7E92" w:rsidRDefault="008B7E92">
            <w:r>
              <w:t>58</w:t>
            </w:r>
          </w:p>
        </w:tc>
        <w:tc>
          <w:tcPr>
            <w:tcW w:w="812" w:type="dxa"/>
          </w:tcPr>
          <w:p w:rsidR="008B7E92" w:rsidRDefault="008B7E92">
            <w:r>
              <w:t>59</w:t>
            </w:r>
          </w:p>
        </w:tc>
        <w:tc>
          <w:tcPr>
            <w:tcW w:w="812" w:type="dxa"/>
          </w:tcPr>
          <w:p w:rsidR="008B7E92" w:rsidRDefault="008B7E92">
            <w:r>
              <w:t>60</w:t>
            </w:r>
          </w:p>
        </w:tc>
        <w:tc>
          <w:tcPr>
            <w:tcW w:w="812" w:type="dxa"/>
          </w:tcPr>
          <w:p w:rsidR="008B7E92" w:rsidRDefault="008B7E92">
            <w:r>
              <w:t>61</w:t>
            </w:r>
          </w:p>
        </w:tc>
        <w:tc>
          <w:tcPr>
            <w:tcW w:w="812" w:type="dxa"/>
          </w:tcPr>
          <w:p w:rsidR="008B7E92" w:rsidRDefault="008B7E92">
            <w:r>
              <w:t>62</w:t>
            </w:r>
          </w:p>
        </w:tc>
        <w:tc>
          <w:tcPr>
            <w:tcW w:w="812" w:type="dxa"/>
          </w:tcPr>
          <w:p w:rsidR="008B7E92" w:rsidRDefault="008B7E92">
            <w:r>
              <w:t>63</w:t>
            </w:r>
          </w:p>
        </w:tc>
        <w:tc>
          <w:tcPr>
            <w:tcW w:w="812" w:type="dxa"/>
          </w:tcPr>
          <w:p w:rsidR="008B7E92" w:rsidRDefault="008B7E92">
            <w:r>
              <w:t>64</w:t>
            </w:r>
          </w:p>
        </w:tc>
        <w:tc>
          <w:tcPr>
            <w:tcW w:w="812" w:type="dxa"/>
          </w:tcPr>
          <w:p w:rsidR="008B7E92" w:rsidRDefault="008B7E92">
            <w:r>
              <w:t>65</w:t>
            </w:r>
          </w:p>
        </w:tc>
        <w:tc>
          <w:tcPr>
            <w:tcW w:w="812" w:type="dxa"/>
          </w:tcPr>
          <w:p w:rsidR="008B7E92" w:rsidRDefault="008B7E92">
            <w:r>
              <w:t>66</w:t>
            </w:r>
          </w:p>
        </w:tc>
        <w:tc>
          <w:tcPr>
            <w:tcW w:w="812" w:type="dxa"/>
          </w:tcPr>
          <w:p w:rsidR="008B7E92" w:rsidRDefault="008B7E92">
            <w:r>
              <w:t>67</w:t>
            </w:r>
          </w:p>
        </w:tc>
        <w:tc>
          <w:tcPr>
            <w:tcW w:w="812" w:type="dxa"/>
          </w:tcPr>
          <w:p w:rsidR="008B7E92" w:rsidRDefault="008B7E92">
            <w:r>
              <w:t>68</w:t>
            </w:r>
          </w:p>
        </w:tc>
      </w:tr>
      <w:tr w:rsidR="008B7E92">
        <w:tc>
          <w:tcPr>
            <w:tcW w:w="5684" w:type="dxa"/>
            <w:gridSpan w:val="7"/>
          </w:tcPr>
          <w:p w:rsidR="008B7E92" w:rsidRDefault="00287E1B" w:rsidP="00287E1B">
            <w:pPr>
              <w:ind w:left="409" w:hanging="409"/>
            </w:pPr>
            <w:r>
              <w:t xml:space="preserve">51:  </w:t>
            </w:r>
            <w:r w:rsidR="008B7E92">
              <w:t xml:space="preserve">Uproar re </w:t>
            </w:r>
            <w:r w:rsidR="008B7E92" w:rsidRPr="00C9128F">
              <w:rPr>
                <w:b/>
                <w:i/>
              </w:rPr>
              <w:t>Silent Spring</w:t>
            </w:r>
            <w:r w:rsidR="008B7E92">
              <w:t xml:space="preserve"> 1962 never subsided</w:t>
            </w:r>
          </w:p>
          <w:p w:rsidR="008B7E92" w:rsidRDefault="008B7E92" w:rsidP="00287E1B">
            <w:pPr>
              <w:ind w:left="409" w:hanging="409"/>
            </w:pPr>
            <w:r>
              <w:t xml:space="preserve">52-53:  </w:t>
            </w:r>
            <w:r w:rsidR="00287E1B">
              <w:t>F</w:t>
            </w:r>
            <w:r>
              <w:t xml:space="preserve">ood giants and pest control cos. Against  - undermine on emotional level </w:t>
            </w:r>
          </w:p>
          <w:p w:rsidR="008B7E92" w:rsidRDefault="008B7E92" w:rsidP="00287E1B">
            <w:pPr>
              <w:ind w:left="409" w:hanging="409"/>
            </w:pPr>
            <w:r>
              <w:t>56:  no peer review studies over years; Carson had her own cancer</w:t>
            </w:r>
          </w:p>
          <w:p w:rsidR="008B7E92" w:rsidRDefault="008B7E92">
            <w:r>
              <w:t>57:  5M dead fish Mississippi River</w:t>
            </w:r>
          </w:p>
          <w:p w:rsidR="008B7E92" w:rsidRDefault="008B7E92"/>
          <w:p w:rsidR="008B7E92" w:rsidRDefault="008B7E92"/>
        </w:tc>
        <w:tc>
          <w:tcPr>
            <w:tcW w:w="8932" w:type="dxa"/>
            <w:gridSpan w:val="11"/>
          </w:tcPr>
          <w:p w:rsidR="008B7E92" w:rsidRDefault="008B7E92">
            <w:r>
              <w:t xml:space="preserve">58-60:  </w:t>
            </w:r>
            <w:r w:rsidR="00287E1B">
              <w:t>R</w:t>
            </w:r>
            <w:r>
              <w:t>rights of all; Ludites; sabatoge</w:t>
            </w:r>
          </w:p>
          <w:p w:rsidR="008B7E92" w:rsidRDefault="008B7E92">
            <w:r>
              <w:t>61:  Carson saw problem with agricultural pesticides</w:t>
            </w:r>
          </w:p>
          <w:p w:rsidR="008B7E92" w:rsidRDefault="008B7E92" w:rsidP="00287E1B">
            <w:pPr>
              <w:ind w:left="409" w:hanging="409"/>
            </w:pPr>
            <w:r>
              <w:t xml:space="preserve">62-3:  </w:t>
            </w:r>
            <w:r w:rsidR="00287E1B">
              <w:t>B</w:t>
            </w:r>
            <w:r>
              <w:t>usinesses creating public health hazard (illegitimate business if remove rights from others) – Bhopal and Union Carbide/Dow example – 100,000 – corporate vs. civil rights</w:t>
            </w:r>
          </w:p>
          <w:p w:rsidR="008B7E92" w:rsidRDefault="008B7E92" w:rsidP="00287E1B">
            <w:pPr>
              <w:ind w:left="409" w:hanging="409"/>
            </w:pPr>
            <w:r>
              <w:t>64-6:  Example:  The History of Standard Oil; Exxon’s efforts to create cynicism about sustainability</w:t>
            </w:r>
          </w:p>
          <w:p w:rsidR="008B7E92" w:rsidRDefault="008B7E92">
            <w:r>
              <w:t>67:  Interface:  CEO Ray Anderson transforming company</w:t>
            </w:r>
          </w:p>
          <w:p w:rsidR="008B7E92" w:rsidRDefault="008B7E92">
            <w:r>
              <w:t>68:  Fossil fuels and human ecology</w:t>
            </w:r>
          </w:p>
          <w:p w:rsidR="008B7E92" w:rsidRDefault="008B7E92"/>
        </w:tc>
      </w:tr>
    </w:tbl>
    <w:p w:rsidR="008B7E92" w:rsidRDefault="008B7E92"/>
    <w:p w:rsidR="008B7E92" w:rsidRDefault="008B7E92"/>
    <w:p w:rsidR="008B7E92" w:rsidRDefault="008B7E92">
      <w:r>
        <w:t>Chapter 5:  Emerson’s Savants</w:t>
      </w:r>
    </w:p>
    <w:tbl>
      <w:tblPr>
        <w:tblW w:w="14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0"/>
        <w:gridCol w:w="956"/>
        <w:gridCol w:w="953"/>
        <w:gridCol w:w="607"/>
        <w:gridCol w:w="607"/>
        <w:gridCol w:w="607"/>
        <w:gridCol w:w="607"/>
        <w:gridCol w:w="1250"/>
        <w:gridCol w:w="1246"/>
        <w:gridCol w:w="915"/>
        <w:gridCol w:w="914"/>
        <w:gridCol w:w="1812"/>
        <w:gridCol w:w="910"/>
        <w:gridCol w:w="910"/>
        <w:gridCol w:w="910"/>
      </w:tblGrid>
      <w:tr w:rsidR="008B7E92">
        <w:tc>
          <w:tcPr>
            <w:tcW w:w="14434" w:type="dxa"/>
            <w:gridSpan w:val="15"/>
          </w:tcPr>
          <w:p w:rsidR="008B7E92" w:rsidRDefault="008B7E92" w:rsidP="008B7E92">
            <w:pPr>
              <w:jc w:val="center"/>
              <w:rPr>
                <w:b/>
                <w:sz w:val="32"/>
              </w:rPr>
            </w:pPr>
            <w:r w:rsidRPr="00516AD0">
              <w:rPr>
                <w:b/>
                <w:sz w:val="32"/>
              </w:rPr>
              <w:t>Global Leaders</w:t>
            </w:r>
            <w:r>
              <w:rPr>
                <w:b/>
                <w:sz w:val="32"/>
              </w:rPr>
              <w:t>:</w:t>
            </w:r>
          </w:p>
          <w:p w:rsidR="008B7E92" w:rsidRPr="00C542C2" w:rsidRDefault="008B7E92" w:rsidP="008B7E92">
            <w:pPr>
              <w:jc w:val="center"/>
              <w:rPr>
                <w:sz w:val="28"/>
              </w:rPr>
            </w:pPr>
            <w:r w:rsidRPr="00C542C2">
              <w:rPr>
                <w:sz w:val="28"/>
              </w:rPr>
              <w:t>Thought is meant for participation in the world</w:t>
            </w:r>
          </w:p>
        </w:tc>
      </w:tr>
      <w:tr w:rsidR="008B7E92">
        <w:tc>
          <w:tcPr>
            <w:tcW w:w="1158" w:type="dxa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</w:p>
        </w:tc>
        <w:tc>
          <w:tcPr>
            <w:tcW w:w="1914" w:type="dxa"/>
            <w:gridSpan w:val="2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Emerson</w:t>
            </w:r>
          </w:p>
        </w:tc>
        <w:tc>
          <w:tcPr>
            <w:tcW w:w="2436" w:type="dxa"/>
            <w:gridSpan w:val="4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Thoreau</w:t>
            </w:r>
          </w:p>
        </w:tc>
        <w:tc>
          <w:tcPr>
            <w:tcW w:w="2508" w:type="dxa"/>
            <w:gridSpan w:val="2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Gandhi</w:t>
            </w:r>
          </w:p>
        </w:tc>
        <w:tc>
          <w:tcPr>
            <w:tcW w:w="1833" w:type="dxa"/>
            <w:gridSpan w:val="2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Rosa Parks</w:t>
            </w:r>
          </w:p>
        </w:tc>
        <w:tc>
          <w:tcPr>
            <w:tcW w:w="4585" w:type="dxa"/>
            <w:gridSpan w:val="4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Martin Luther King</w:t>
            </w:r>
          </w:p>
        </w:tc>
      </w:tr>
      <w:tr w:rsidR="008B7E92">
        <w:tc>
          <w:tcPr>
            <w:tcW w:w="1158" w:type="dxa"/>
          </w:tcPr>
          <w:p w:rsidR="008B7E92" w:rsidRDefault="008B7E92">
            <w:r>
              <w:t>71</w:t>
            </w:r>
          </w:p>
        </w:tc>
        <w:tc>
          <w:tcPr>
            <w:tcW w:w="957" w:type="dxa"/>
          </w:tcPr>
          <w:p w:rsidR="008B7E92" w:rsidRDefault="008B7E92">
            <w:r>
              <w:t>72</w:t>
            </w:r>
          </w:p>
        </w:tc>
        <w:tc>
          <w:tcPr>
            <w:tcW w:w="957" w:type="dxa"/>
          </w:tcPr>
          <w:p w:rsidR="008B7E92" w:rsidRDefault="008B7E92">
            <w:r>
              <w:t>73</w:t>
            </w:r>
          </w:p>
        </w:tc>
        <w:tc>
          <w:tcPr>
            <w:tcW w:w="609" w:type="dxa"/>
          </w:tcPr>
          <w:p w:rsidR="008B7E92" w:rsidRDefault="008B7E92" w:rsidP="008B7E92">
            <w:pPr>
              <w:jc w:val="center"/>
            </w:pPr>
            <w:r>
              <w:t>74</w:t>
            </w:r>
          </w:p>
        </w:tc>
        <w:tc>
          <w:tcPr>
            <w:tcW w:w="609" w:type="dxa"/>
          </w:tcPr>
          <w:p w:rsidR="008B7E92" w:rsidRDefault="008B7E92" w:rsidP="008B7E92">
            <w:pPr>
              <w:jc w:val="center"/>
            </w:pPr>
            <w:r>
              <w:t>75</w:t>
            </w:r>
          </w:p>
        </w:tc>
        <w:tc>
          <w:tcPr>
            <w:tcW w:w="609" w:type="dxa"/>
          </w:tcPr>
          <w:p w:rsidR="008B7E92" w:rsidRDefault="008B7E92" w:rsidP="008B7E92">
            <w:pPr>
              <w:jc w:val="center"/>
            </w:pPr>
            <w:r>
              <w:t>76</w:t>
            </w:r>
          </w:p>
        </w:tc>
        <w:tc>
          <w:tcPr>
            <w:tcW w:w="609" w:type="dxa"/>
          </w:tcPr>
          <w:p w:rsidR="008B7E92" w:rsidRDefault="008B7E92" w:rsidP="008B7E92">
            <w:pPr>
              <w:jc w:val="center"/>
            </w:pPr>
            <w:r>
              <w:t>77</w:t>
            </w:r>
          </w:p>
        </w:tc>
        <w:tc>
          <w:tcPr>
            <w:tcW w:w="1254" w:type="dxa"/>
          </w:tcPr>
          <w:p w:rsidR="008B7E92" w:rsidRDefault="008B7E92">
            <w:r>
              <w:t>78</w:t>
            </w:r>
          </w:p>
        </w:tc>
        <w:tc>
          <w:tcPr>
            <w:tcW w:w="1254" w:type="dxa"/>
          </w:tcPr>
          <w:p w:rsidR="008B7E92" w:rsidRDefault="008B7E92">
            <w:r>
              <w:t>79</w:t>
            </w:r>
          </w:p>
        </w:tc>
        <w:tc>
          <w:tcPr>
            <w:tcW w:w="916" w:type="dxa"/>
          </w:tcPr>
          <w:p w:rsidR="008B7E92" w:rsidRDefault="008B7E92">
            <w:r>
              <w:t>80</w:t>
            </w:r>
          </w:p>
        </w:tc>
        <w:tc>
          <w:tcPr>
            <w:tcW w:w="917" w:type="dxa"/>
          </w:tcPr>
          <w:p w:rsidR="008B7E92" w:rsidRDefault="008B7E92">
            <w:r>
              <w:t>81</w:t>
            </w:r>
          </w:p>
        </w:tc>
        <w:tc>
          <w:tcPr>
            <w:tcW w:w="1834" w:type="dxa"/>
          </w:tcPr>
          <w:p w:rsidR="008B7E92" w:rsidRDefault="008B7E92">
            <w:r>
              <w:t>82</w:t>
            </w:r>
          </w:p>
        </w:tc>
        <w:tc>
          <w:tcPr>
            <w:tcW w:w="917" w:type="dxa"/>
          </w:tcPr>
          <w:p w:rsidR="008B7E92" w:rsidRDefault="008B7E92">
            <w:r>
              <w:t>83</w:t>
            </w:r>
          </w:p>
        </w:tc>
        <w:tc>
          <w:tcPr>
            <w:tcW w:w="917" w:type="dxa"/>
          </w:tcPr>
          <w:p w:rsidR="008B7E92" w:rsidRDefault="008B7E92">
            <w:r>
              <w:t>84</w:t>
            </w:r>
          </w:p>
        </w:tc>
        <w:tc>
          <w:tcPr>
            <w:tcW w:w="917" w:type="dxa"/>
          </w:tcPr>
          <w:p w:rsidR="008B7E92" w:rsidRDefault="008B7E92">
            <w:r>
              <w:t>85</w:t>
            </w:r>
          </w:p>
        </w:tc>
      </w:tr>
      <w:tr w:rsidR="008B7E92">
        <w:tc>
          <w:tcPr>
            <w:tcW w:w="1158" w:type="dxa"/>
          </w:tcPr>
          <w:p w:rsidR="008B7E92" w:rsidRDefault="00287E1B">
            <w:r>
              <w:t xml:space="preserve">Common root of </w:t>
            </w:r>
            <w:r w:rsidR="008B7E92">
              <w:t>poverty and climate change</w:t>
            </w:r>
          </w:p>
        </w:tc>
        <w:tc>
          <w:tcPr>
            <w:tcW w:w="1914" w:type="dxa"/>
            <w:gridSpan w:val="2"/>
          </w:tcPr>
          <w:p w:rsidR="008B7E92" w:rsidRDefault="008B7E92">
            <w:r>
              <w:t>Nature central metaphor of 19</w:t>
            </w:r>
            <w:r w:rsidRPr="00C542C2">
              <w:rPr>
                <w:vertAlign w:val="superscript"/>
              </w:rPr>
              <w:t>th</w:t>
            </w:r>
            <w:r>
              <w:t xml:space="preserve"> century</w:t>
            </w:r>
          </w:p>
          <w:p w:rsidR="008B7E92" w:rsidRDefault="008B7E92"/>
          <w:p w:rsidR="008B7E92" w:rsidRDefault="008B7E92">
            <w:r>
              <w:t>Emerson encounters web of life – inter-dependence</w:t>
            </w:r>
          </w:p>
        </w:tc>
        <w:tc>
          <w:tcPr>
            <w:tcW w:w="2436" w:type="dxa"/>
            <w:gridSpan w:val="4"/>
          </w:tcPr>
          <w:p w:rsidR="008B7E92" w:rsidRDefault="008B7E92">
            <w:r>
              <w:t>Th</w:t>
            </w:r>
            <w:r w:rsidR="00287E1B">
              <w:t xml:space="preserve">oreau carried Emerson’s ideas; </w:t>
            </w:r>
            <w:r>
              <w:t xml:space="preserve">jailed because of </w:t>
            </w:r>
            <w:r w:rsidRPr="00837437">
              <w:rPr>
                <w:b/>
                <w:i/>
              </w:rPr>
              <w:t>Civil Disobedience</w:t>
            </w:r>
            <w:r>
              <w:t xml:space="preserve"> to Mexican War - 1866</w:t>
            </w:r>
          </w:p>
          <w:p w:rsidR="008B7E92" w:rsidRDefault="008B7E92"/>
          <w:p w:rsidR="008B7E92" w:rsidRDefault="008B7E92">
            <w:r>
              <w:t>Rift between Emerson and Thoreau</w:t>
            </w:r>
          </w:p>
        </w:tc>
        <w:tc>
          <w:tcPr>
            <w:tcW w:w="2508" w:type="dxa"/>
            <w:gridSpan w:val="2"/>
          </w:tcPr>
          <w:p w:rsidR="008B7E92" w:rsidRDefault="008B7E92">
            <w:r>
              <w:t xml:space="preserve">Satygraha: 3 steps: </w:t>
            </w:r>
          </w:p>
          <w:p w:rsidR="008B7E92" w:rsidRDefault="00287E1B" w:rsidP="008B7E92">
            <w:pPr>
              <w:numPr>
                <w:ilvl w:val="0"/>
                <w:numId w:val="1"/>
              </w:numPr>
              <w:ind w:left="261" w:hanging="271"/>
            </w:pPr>
            <w:r>
              <w:t>O</w:t>
            </w:r>
            <w:r w:rsidR="008B7E92">
              <w:t>bject to unjust law</w:t>
            </w:r>
          </w:p>
          <w:p w:rsidR="008B7E92" w:rsidRDefault="00287E1B" w:rsidP="008B7E92">
            <w:pPr>
              <w:numPr>
                <w:ilvl w:val="0"/>
                <w:numId w:val="1"/>
              </w:numPr>
              <w:ind w:left="261" w:hanging="271"/>
            </w:pPr>
            <w:r>
              <w:t>B</w:t>
            </w:r>
            <w:r w:rsidR="008B7E92">
              <w:t>reak the law</w:t>
            </w:r>
          </w:p>
          <w:p w:rsidR="008B7E92" w:rsidRDefault="00287E1B" w:rsidP="008B7E92">
            <w:pPr>
              <w:numPr>
                <w:ilvl w:val="0"/>
                <w:numId w:val="1"/>
              </w:numPr>
              <w:ind w:left="261" w:hanging="271"/>
            </w:pPr>
            <w:r>
              <w:t>U</w:t>
            </w:r>
            <w:r w:rsidR="008B7E92">
              <w:t>ndergo consequences</w:t>
            </w:r>
          </w:p>
          <w:p w:rsidR="008B7E92" w:rsidRDefault="008B7E92" w:rsidP="008B7E92">
            <w:pPr>
              <w:ind w:left="261"/>
            </w:pPr>
          </w:p>
          <w:p w:rsidR="008B7E92" w:rsidRDefault="008B7E92" w:rsidP="008B7E92">
            <w:pPr>
              <w:ind w:left="-10"/>
            </w:pPr>
            <w:r>
              <w:t>Gandhi and Thoreau influenced each other</w:t>
            </w:r>
          </w:p>
        </w:tc>
        <w:tc>
          <w:tcPr>
            <w:tcW w:w="1833" w:type="dxa"/>
            <w:gridSpan w:val="2"/>
          </w:tcPr>
          <w:p w:rsidR="008B7E92" w:rsidRDefault="008B7E92">
            <w:r>
              <w:t>Act not impulsive</w:t>
            </w:r>
          </w:p>
          <w:p w:rsidR="008B7E92" w:rsidRDefault="008B7E92"/>
          <w:p w:rsidR="008B7E92" w:rsidRDefault="008B7E92">
            <w:r>
              <w:t>JoAnn Robinson called boycott on day RP court appearance</w:t>
            </w:r>
          </w:p>
        </w:tc>
        <w:tc>
          <w:tcPr>
            <w:tcW w:w="4585" w:type="dxa"/>
            <w:gridSpan w:val="4"/>
          </w:tcPr>
          <w:p w:rsidR="008B7E92" w:rsidRDefault="008B7E92">
            <w:r>
              <w:t>King’s civil rights speech for boycott.  1956 hi</w:t>
            </w:r>
            <w:r w:rsidR="00287E1B">
              <w:t>s</w:t>
            </w:r>
            <w:r>
              <w:t xml:space="preserve"> home bombed.  Introduced to Gandhi.  </w:t>
            </w:r>
          </w:p>
          <w:p w:rsidR="008B7E92" w:rsidRDefault="008B7E92"/>
          <w:p w:rsidR="008B7E92" w:rsidRDefault="008B7E92">
            <w:r>
              <w:t>Start where stand</w:t>
            </w:r>
          </w:p>
          <w:p w:rsidR="008B7E92" w:rsidRDefault="008B7E92"/>
          <w:p w:rsidR="008B7E92" w:rsidRDefault="008B7E92">
            <w:r>
              <w:t xml:space="preserve">Thoreau:  No inconsequential acts; only consequential inaction.  </w:t>
            </w:r>
          </w:p>
          <w:p w:rsidR="008B7E92" w:rsidRDefault="008B7E92"/>
        </w:tc>
      </w:tr>
    </w:tbl>
    <w:p w:rsidR="008B7E92" w:rsidRDefault="008B7E92"/>
    <w:p w:rsidR="008B7E92" w:rsidRDefault="008B7E92"/>
    <w:p w:rsidR="008B7E92" w:rsidRDefault="008B7E92"/>
    <w:p w:rsidR="008B7E92" w:rsidRDefault="008B7E92"/>
    <w:p w:rsidR="008B7E92" w:rsidRDefault="008B7E92"/>
    <w:p w:rsidR="008B7E92" w:rsidRDefault="008B7E92">
      <w:r>
        <w:t>Chapter 6:  Indigene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50"/>
        <w:gridCol w:w="450"/>
        <w:gridCol w:w="450"/>
        <w:gridCol w:w="450"/>
        <w:gridCol w:w="1104"/>
        <w:gridCol w:w="563"/>
        <w:gridCol w:w="562"/>
        <w:gridCol w:w="562"/>
        <w:gridCol w:w="562"/>
        <w:gridCol w:w="562"/>
        <w:gridCol w:w="562"/>
        <w:gridCol w:w="563"/>
        <w:gridCol w:w="562"/>
        <w:gridCol w:w="562"/>
        <w:gridCol w:w="562"/>
        <w:gridCol w:w="562"/>
        <w:gridCol w:w="562"/>
        <w:gridCol w:w="562"/>
        <w:gridCol w:w="563"/>
        <w:gridCol w:w="562"/>
        <w:gridCol w:w="562"/>
        <w:gridCol w:w="562"/>
        <w:gridCol w:w="562"/>
        <w:gridCol w:w="562"/>
        <w:gridCol w:w="563"/>
      </w:tblGrid>
      <w:tr w:rsidR="008B7E92">
        <w:tc>
          <w:tcPr>
            <w:tcW w:w="14616" w:type="dxa"/>
            <w:gridSpan w:val="26"/>
          </w:tcPr>
          <w:p w:rsidR="008B7E92" w:rsidRPr="00516AD0" w:rsidRDefault="008B7E92" w:rsidP="008B7E92">
            <w:pPr>
              <w:jc w:val="center"/>
              <w:rPr>
                <w:b/>
                <w:sz w:val="32"/>
              </w:rPr>
            </w:pPr>
            <w:r w:rsidRPr="00516AD0">
              <w:rPr>
                <w:b/>
                <w:sz w:val="32"/>
              </w:rPr>
              <w:t xml:space="preserve">The </w:t>
            </w:r>
            <w:r>
              <w:rPr>
                <w:b/>
                <w:sz w:val="32"/>
              </w:rPr>
              <w:t>Unconquerable World</w:t>
            </w:r>
            <w:r w:rsidRPr="00516AD0">
              <w:rPr>
                <w:b/>
                <w:sz w:val="32"/>
              </w:rPr>
              <w:t xml:space="preserve"> of Culture</w:t>
            </w:r>
          </w:p>
        </w:tc>
      </w:tr>
      <w:tr w:rsidR="008B7E92">
        <w:tc>
          <w:tcPr>
            <w:tcW w:w="2268" w:type="dxa"/>
            <w:gridSpan w:val="5"/>
          </w:tcPr>
          <w:p w:rsidR="008B7E92" w:rsidRDefault="008B7E92" w:rsidP="008B7E92">
            <w:pPr>
              <w:jc w:val="center"/>
            </w:pPr>
            <w:r>
              <w:t>Yamana</w:t>
            </w:r>
          </w:p>
        </w:tc>
        <w:tc>
          <w:tcPr>
            <w:tcW w:w="5040" w:type="dxa"/>
            <w:gridSpan w:val="8"/>
          </w:tcPr>
          <w:p w:rsidR="008B7E92" w:rsidRDefault="008B7E92" w:rsidP="008B7E92">
            <w:pPr>
              <w:jc w:val="center"/>
            </w:pPr>
            <w:r>
              <w:t>Indigenous Science</w:t>
            </w:r>
          </w:p>
        </w:tc>
        <w:tc>
          <w:tcPr>
            <w:tcW w:w="7308" w:type="dxa"/>
            <w:gridSpan w:val="13"/>
          </w:tcPr>
          <w:p w:rsidR="008B7E92" w:rsidRDefault="008B7E92" w:rsidP="008B7E92">
            <w:pPr>
              <w:jc w:val="center"/>
            </w:pPr>
            <w:r>
              <w:t>Exploitation of Culture</w:t>
            </w:r>
          </w:p>
        </w:tc>
      </w:tr>
      <w:tr w:rsidR="008B7E92">
        <w:tc>
          <w:tcPr>
            <w:tcW w:w="468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89</w:t>
            </w:r>
          </w:p>
        </w:tc>
        <w:tc>
          <w:tcPr>
            <w:tcW w:w="450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90</w:t>
            </w:r>
          </w:p>
        </w:tc>
        <w:tc>
          <w:tcPr>
            <w:tcW w:w="450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91</w:t>
            </w:r>
          </w:p>
        </w:tc>
        <w:tc>
          <w:tcPr>
            <w:tcW w:w="450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92</w:t>
            </w:r>
          </w:p>
        </w:tc>
        <w:tc>
          <w:tcPr>
            <w:tcW w:w="450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93</w:t>
            </w:r>
          </w:p>
        </w:tc>
        <w:tc>
          <w:tcPr>
            <w:tcW w:w="110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94</w:t>
            </w:r>
          </w:p>
        </w:tc>
        <w:tc>
          <w:tcPr>
            <w:tcW w:w="563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95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96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97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98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99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100</w:t>
            </w:r>
          </w:p>
        </w:tc>
        <w:tc>
          <w:tcPr>
            <w:tcW w:w="563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101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102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103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104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105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106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107</w:t>
            </w:r>
          </w:p>
        </w:tc>
        <w:tc>
          <w:tcPr>
            <w:tcW w:w="563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108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109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110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111</w:t>
            </w:r>
          </w:p>
        </w:tc>
        <w:tc>
          <w:tcPr>
            <w:tcW w:w="56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112</w:t>
            </w:r>
          </w:p>
        </w:tc>
        <w:tc>
          <w:tcPr>
            <w:tcW w:w="562" w:type="dxa"/>
            <w:shd w:val="clear" w:color="auto" w:fill="auto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113</w:t>
            </w:r>
          </w:p>
        </w:tc>
        <w:tc>
          <w:tcPr>
            <w:tcW w:w="563" w:type="dxa"/>
            <w:shd w:val="clear" w:color="auto" w:fill="auto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114</w:t>
            </w:r>
          </w:p>
        </w:tc>
      </w:tr>
      <w:tr w:rsidR="008B7E92">
        <w:tc>
          <w:tcPr>
            <w:tcW w:w="2268" w:type="dxa"/>
            <w:gridSpan w:val="5"/>
          </w:tcPr>
          <w:p w:rsidR="008B7E92" w:rsidRDefault="008B7E92">
            <w:r>
              <w:t>1520 Chile Land of Fire – Drake 1578 – intelligent Yamana vanished</w:t>
            </w:r>
          </w:p>
        </w:tc>
        <w:tc>
          <w:tcPr>
            <w:tcW w:w="5040" w:type="dxa"/>
            <w:gridSpan w:val="8"/>
          </w:tcPr>
          <w:p w:rsidR="008B7E92" w:rsidRDefault="008B7E92" w:rsidP="008B7E92">
            <w:pPr>
              <w:numPr>
                <w:ilvl w:val="0"/>
                <w:numId w:val="8"/>
              </w:numPr>
              <w:ind w:left="162" w:hanging="180"/>
            </w:pPr>
            <w:r>
              <w:t xml:space="preserve">Half of culture will disappear in one generation.  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162" w:hanging="180"/>
            </w:pPr>
            <w:r>
              <w:t>Taken centuries to appreciate Mayan, Hopewell, Olman.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162" w:hanging="180"/>
            </w:pPr>
            <w:r w:rsidRPr="00982B3A">
              <w:rPr>
                <w:b/>
                <w:i/>
              </w:rPr>
              <w:t>1492</w:t>
            </w:r>
            <w:r>
              <w:t xml:space="preserve"> – estimate 98% died of disease – Inca empire included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162" w:hanging="180"/>
            </w:pPr>
            <w:r>
              <w:t>Agriculture is culture (gardened).  Culture determines our environment and unique to animals.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162" w:hanging="180"/>
            </w:pPr>
            <w:r>
              <w:t xml:space="preserve">US could have invested in reducing oil dependency instead of Iraq War –US has little understanding of nature 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162" w:hanging="180"/>
            </w:pPr>
            <w:r>
              <w:t xml:space="preserve">Indigenous science:  observed and recorded in myths, stories, language.  Inuit story of survival and territory.  </w:t>
            </w:r>
          </w:p>
        </w:tc>
        <w:tc>
          <w:tcPr>
            <w:tcW w:w="7308" w:type="dxa"/>
            <w:gridSpan w:val="13"/>
          </w:tcPr>
          <w:p w:rsidR="008B7E92" w:rsidRDefault="008B7E92" w:rsidP="008B7E92">
            <w:pPr>
              <w:numPr>
                <w:ilvl w:val="0"/>
                <w:numId w:val="8"/>
              </w:numPr>
              <w:ind w:left="252" w:hanging="180"/>
            </w:pPr>
            <w:r>
              <w:t>Extinction of culture and species driven by globalization.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252" w:hanging="180"/>
            </w:pPr>
            <w:r>
              <w:t>Developed world has choice:  support or despoil cultures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252" w:hanging="180"/>
            </w:pPr>
            <w:r>
              <w:t>Examples of native cultures experiencing pressure:  Alaska, Canada, Borneo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252" w:hanging="180"/>
            </w:pPr>
            <w:r>
              <w:t>105-108:  List of companies imposing will on cultures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252" w:hanging="180"/>
            </w:pPr>
            <w:r>
              <w:t>108-9:  List promoting environmental and social justice (related to Amazon Watch)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252" w:hanging="180"/>
            </w:pPr>
            <w:r>
              <w:t>Chevron in Ecuador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252" w:hanging="180"/>
            </w:pPr>
            <w:r>
              <w:t>Bolivia farmer response affects Ecuador</w:t>
            </w:r>
          </w:p>
        </w:tc>
      </w:tr>
    </w:tbl>
    <w:p w:rsidR="008B7E92" w:rsidRDefault="008B7E92"/>
    <w:p w:rsidR="008B7E92" w:rsidRDefault="008B7E92">
      <w:r>
        <w:t>Chapter 7:  We Interrupt this Empire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664"/>
        <w:gridCol w:w="664"/>
        <w:gridCol w:w="664"/>
        <w:gridCol w:w="664"/>
        <w:gridCol w:w="516"/>
        <w:gridCol w:w="592"/>
        <w:gridCol w:w="884"/>
        <w:gridCol w:w="664"/>
        <w:gridCol w:w="664"/>
        <w:gridCol w:w="664"/>
        <w:gridCol w:w="664"/>
        <w:gridCol w:w="664"/>
        <w:gridCol w:w="664"/>
        <w:gridCol w:w="665"/>
        <w:gridCol w:w="665"/>
        <w:gridCol w:w="665"/>
        <w:gridCol w:w="665"/>
        <w:gridCol w:w="665"/>
        <w:gridCol w:w="807"/>
        <w:gridCol w:w="672"/>
        <w:gridCol w:w="516"/>
      </w:tblGrid>
      <w:tr w:rsidR="008B7E92">
        <w:tc>
          <w:tcPr>
            <w:tcW w:w="14616" w:type="dxa"/>
            <w:gridSpan w:val="22"/>
          </w:tcPr>
          <w:p w:rsidR="008B7E92" w:rsidRPr="00516AD0" w:rsidRDefault="008B7E92" w:rsidP="008B7E92">
            <w:pPr>
              <w:jc w:val="center"/>
              <w:rPr>
                <w:b/>
                <w:sz w:val="32"/>
              </w:rPr>
            </w:pPr>
            <w:r w:rsidRPr="00516AD0">
              <w:rPr>
                <w:b/>
                <w:sz w:val="32"/>
              </w:rPr>
              <w:t>Globalization</w:t>
            </w:r>
            <w:r>
              <w:rPr>
                <w:b/>
                <w:sz w:val="32"/>
              </w:rPr>
              <w:t xml:space="preserve"> vs. Internationalization</w:t>
            </w:r>
            <w:r w:rsidRPr="00516AD0">
              <w:rPr>
                <w:b/>
                <w:sz w:val="32"/>
              </w:rPr>
              <w:t xml:space="preserve"> </w:t>
            </w:r>
          </w:p>
        </w:tc>
      </w:tr>
      <w:tr w:rsidR="008B7E92">
        <w:tc>
          <w:tcPr>
            <w:tcW w:w="3320" w:type="dxa"/>
            <w:gridSpan w:val="5"/>
          </w:tcPr>
          <w:p w:rsidR="008B7E92" w:rsidRDefault="008B7E92" w:rsidP="008B7E92">
            <w:pPr>
              <w:jc w:val="center"/>
              <w:rPr>
                <w:b/>
              </w:rPr>
            </w:pPr>
          </w:p>
          <w:p w:rsidR="008B7E92" w:rsidRPr="00516AD0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>Trade Affects Social Welfare</w:t>
            </w:r>
          </w:p>
        </w:tc>
        <w:tc>
          <w:tcPr>
            <w:tcW w:w="1108" w:type="dxa"/>
            <w:gridSpan w:val="2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>WTO Citizen Protest</w:t>
            </w:r>
          </w:p>
        </w:tc>
        <w:tc>
          <w:tcPr>
            <w:tcW w:w="9000" w:type="dxa"/>
            <w:gridSpan w:val="13"/>
          </w:tcPr>
          <w:p w:rsidR="008B7E92" w:rsidRDefault="008B7E92" w:rsidP="008B7E92">
            <w:pPr>
              <w:jc w:val="center"/>
              <w:rPr>
                <w:b/>
              </w:rPr>
            </w:pPr>
          </w:p>
          <w:p w:rsidR="008B7E92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>Leadership Largely Unknown</w:t>
            </w:r>
          </w:p>
          <w:p w:rsidR="008B7E92" w:rsidRPr="00516AD0" w:rsidRDefault="008B7E92" w:rsidP="008B7E92">
            <w:pPr>
              <w:jc w:val="center"/>
              <w:rPr>
                <w:b/>
              </w:rPr>
            </w:pPr>
          </w:p>
        </w:tc>
        <w:tc>
          <w:tcPr>
            <w:tcW w:w="1188" w:type="dxa"/>
            <w:gridSpan w:val="2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Need for New Stories</w:t>
            </w:r>
          </w:p>
        </w:tc>
      </w:tr>
      <w:tr w:rsidR="008B7E92">
        <w:trPr>
          <w:trHeight w:val="305"/>
        </w:trPr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117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118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119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120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121</w:t>
            </w:r>
          </w:p>
        </w:tc>
        <w:tc>
          <w:tcPr>
            <w:tcW w:w="516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122</w:t>
            </w:r>
          </w:p>
        </w:tc>
        <w:tc>
          <w:tcPr>
            <w:tcW w:w="592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123</w:t>
            </w:r>
          </w:p>
        </w:tc>
        <w:tc>
          <w:tcPr>
            <w:tcW w:w="88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124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125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126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127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128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129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130</w:t>
            </w:r>
          </w:p>
        </w:tc>
        <w:tc>
          <w:tcPr>
            <w:tcW w:w="665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131</w:t>
            </w:r>
          </w:p>
        </w:tc>
        <w:tc>
          <w:tcPr>
            <w:tcW w:w="665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132</w:t>
            </w:r>
          </w:p>
        </w:tc>
        <w:tc>
          <w:tcPr>
            <w:tcW w:w="665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133</w:t>
            </w:r>
          </w:p>
        </w:tc>
        <w:tc>
          <w:tcPr>
            <w:tcW w:w="665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134</w:t>
            </w:r>
          </w:p>
        </w:tc>
        <w:tc>
          <w:tcPr>
            <w:tcW w:w="665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135</w:t>
            </w:r>
          </w:p>
        </w:tc>
        <w:tc>
          <w:tcPr>
            <w:tcW w:w="807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136</w:t>
            </w:r>
          </w:p>
        </w:tc>
        <w:tc>
          <w:tcPr>
            <w:tcW w:w="672" w:type="dxa"/>
          </w:tcPr>
          <w:p w:rsidR="008B7E92" w:rsidRPr="00516AD0" w:rsidRDefault="008B7E92">
            <w:pPr>
              <w:rPr>
                <w:sz w:val="18"/>
              </w:rPr>
            </w:pPr>
            <w:r>
              <w:rPr>
                <w:sz w:val="18"/>
              </w:rPr>
              <w:t>13</w:t>
            </w:r>
            <w:r w:rsidRPr="00516AD0">
              <w:rPr>
                <w:sz w:val="18"/>
              </w:rPr>
              <w:t>7</w:t>
            </w:r>
          </w:p>
        </w:tc>
        <w:tc>
          <w:tcPr>
            <w:tcW w:w="516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138</w:t>
            </w:r>
          </w:p>
        </w:tc>
      </w:tr>
      <w:tr w:rsidR="008B7E92">
        <w:tc>
          <w:tcPr>
            <w:tcW w:w="3320" w:type="dxa"/>
            <w:gridSpan w:val="5"/>
          </w:tcPr>
          <w:p w:rsidR="008B7E92" w:rsidRDefault="008B7E92" w:rsidP="008B7E92">
            <w:pPr>
              <w:numPr>
                <w:ilvl w:val="0"/>
                <w:numId w:val="8"/>
              </w:numPr>
              <w:ind w:left="180" w:hanging="156"/>
            </w:pPr>
            <w:r>
              <w:t>US has worst social record in developing countries of prison, teen pregnancies, drugs, rapes, child hunger, poverty, illiteracy, diabetes, anti-depressants, military funding, hazards waste, education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180" w:hanging="156"/>
            </w:pPr>
            <w:r>
              <w:t>WTO to protect business and growth, not people and environment</w:t>
            </w:r>
          </w:p>
        </w:tc>
        <w:tc>
          <w:tcPr>
            <w:tcW w:w="1108" w:type="dxa"/>
            <w:gridSpan w:val="2"/>
          </w:tcPr>
          <w:p w:rsidR="008B7E92" w:rsidRDefault="008B7E92" w:rsidP="008B7E92">
            <w:r>
              <w:t>Nov’99:  WTO  “riots” were 99.9% non-violent</w:t>
            </w:r>
          </w:p>
        </w:tc>
        <w:tc>
          <w:tcPr>
            <w:tcW w:w="9000" w:type="dxa"/>
            <w:gridSpan w:val="13"/>
          </w:tcPr>
          <w:p w:rsidR="008B7E92" w:rsidRDefault="008B7E92" w:rsidP="008B7E92">
            <w:pPr>
              <w:numPr>
                <w:ilvl w:val="0"/>
                <w:numId w:val="8"/>
              </w:numPr>
              <w:ind w:left="212" w:hanging="214"/>
            </w:pPr>
            <w:r>
              <w:t xml:space="preserve">126 - International thought leaders:  </w:t>
            </w:r>
            <w:r w:rsidRPr="006532BC">
              <w:rPr>
                <w:sz w:val="18"/>
              </w:rPr>
              <w:t>Martin Khor and Vandana Shiva of 3</w:t>
            </w:r>
            <w:r w:rsidRPr="006532BC">
              <w:rPr>
                <w:sz w:val="18"/>
                <w:vertAlign w:val="superscript"/>
              </w:rPr>
              <w:t>rd</w:t>
            </w:r>
            <w:r w:rsidRPr="006532BC">
              <w:rPr>
                <w:sz w:val="18"/>
              </w:rPr>
              <w:t xml:space="preserve"> World Network in Asia; Maude Barlow Council of Canadians; Tony Clarke, Polaris Institute; Jerry Mander, International Forum on Globalization; susan George, Transnational Institute; John Cavanagh of the Institute for Policy Studies; Lori Wallach of Public Citizen; Anuradha Mittal, Owens Wiwa, Movement for the Survival of Ogaoni People; Chakravarthi Raghavan, 3</w:t>
            </w:r>
            <w:r w:rsidRPr="006532BC">
              <w:rPr>
                <w:sz w:val="18"/>
                <w:vertAlign w:val="superscript"/>
              </w:rPr>
              <w:t>rd</w:t>
            </w:r>
            <w:r w:rsidRPr="006532BC">
              <w:rPr>
                <w:sz w:val="18"/>
              </w:rPr>
              <w:t xml:space="preserve"> World Network in Generva; Debra harry, Indigenous Peoples Coal</w:t>
            </w:r>
            <w:r w:rsidR="00287E1B">
              <w:rPr>
                <w:sz w:val="18"/>
              </w:rPr>
              <w:t>i</w:t>
            </w:r>
            <w:r w:rsidRPr="006532BC">
              <w:rPr>
                <w:sz w:val="18"/>
              </w:rPr>
              <w:t>tion Against Biopi</w:t>
            </w:r>
            <w:r w:rsidR="00287E1B">
              <w:rPr>
                <w:sz w:val="18"/>
              </w:rPr>
              <w:t>racy; Jose Bove, Confe</w:t>
            </w:r>
            <w:r w:rsidRPr="006532BC">
              <w:rPr>
                <w:sz w:val="18"/>
              </w:rPr>
              <w:t>deration Paysanne; Tetteh Hormoku, 3</w:t>
            </w:r>
            <w:r w:rsidRPr="006532BC">
              <w:rPr>
                <w:sz w:val="18"/>
                <w:vertAlign w:val="superscript"/>
              </w:rPr>
              <w:t>rd</w:t>
            </w:r>
            <w:r w:rsidRPr="006532BC">
              <w:rPr>
                <w:sz w:val="18"/>
              </w:rPr>
              <w:t xml:space="preserve"> World Network in Africa; Randy Hayes, Rainforest Action Network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212" w:hanging="214"/>
            </w:pPr>
            <w:r>
              <w:t>127 - Difference globalization and internationalization:  Gl. Superse</w:t>
            </w:r>
            <w:r w:rsidR="00287E1B">
              <w:t>d</w:t>
            </w:r>
            <w:r>
              <w:t>es nationa</w:t>
            </w:r>
            <w:r w:rsidR="00287E1B">
              <w:t>l</w:t>
            </w:r>
            <w:r>
              <w:t xml:space="preserve">, state, region, </w:t>
            </w:r>
            <w:r w:rsidR="00465BC3">
              <w:t xml:space="preserve">and </w:t>
            </w:r>
            <w:r>
              <w:t>village.   Inter. Each nation sets own trade standards, set own policy, determine own future.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212" w:hanging="214"/>
            </w:pPr>
            <w:r>
              <w:t>134:  4 time frames:  Dominate:  commerce.  2.  Culture 3.  Governance (faster than culture and slower than commerce)  4.  Earth, nature, web of life - slowest</w:t>
            </w:r>
          </w:p>
        </w:tc>
        <w:tc>
          <w:tcPr>
            <w:tcW w:w="1188" w:type="dxa"/>
            <w:gridSpan w:val="2"/>
          </w:tcPr>
          <w:p w:rsidR="008B7E92" w:rsidRDefault="008B7E92">
            <w:r>
              <w:t>Jihad</w:t>
            </w:r>
          </w:p>
          <w:p w:rsidR="008B7E92" w:rsidRDefault="008B7E92">
            <w:r>
              <w:t>Inuit</w:t>
            </w:r>
          </w:p>
          <w:p w:rsidR="008B7E92" w:rsidRDefault="008B7E92"/>
          <w:p w:rsidR="008B7E92" w:rsidRDefault="008B7E92">
            <w:r>
              <w:t xml:space="preserve">For all taken, something must be given in return.  </w:t>
            </w:r>
          </w:p>
          <w:p w:rsidR="008B7E92" w:rsidRDefault="008B7E92"/>
        </w:tc>
      </w:tr>
    </w:tbl>
    <w:p w:rsidR="008B7E92" w:rsidRDefault="008B7E92"/>
    <w:p w:rsidR="008B7E92" w:rsidRDefault="008B7E92">
      <w:r>
        <w:t>Chapter 8:  Immunity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573"/>
        <w:gridCol w:w="568"/>
        <w:gridCol w:w="547"/>
        <w:gridCol w:w="547"/>
        <w:gridCol w:w="547"/>
        <w:gridCol w:w="565"/>
        <w:gridCol w:w="561"/>
        <w:gridCol w:w="558"/>
        <w:gridCol w:w="643"/>
        <w:gridCol w:w="643"/>
        <w:gridCol w:w="850"/>
        <w:gridCol w:w="850"/>
        <w:gridCol w:w="547"/>
        <w:gridCol w:w="547"/>
        <w:gridCol w:w="547"/>
        <w:gridCol w:w="547"/>
        <w:gridCol w:w="547"/>
        <w:gridCol w:w="555"/>
        <w:gridCol w:w="553"/>
        <w:gridCol w:w="552"/>
        <w:gridCol w:w="547"/>
        <w:gridCol w:w="547"/>
        <w:gridCol w:w="547"/>
        <w:gridCol w:w="547"/>
      </w:tblGrid>
      <w:tr w:rsidR="008B7E92">
        <w:tc>
          <w:tcPr>
            <w:tcW w:w="14616" w:type="dxa"/>
            <w:gridSpan w:val="25"/>
          </w:tcPr>
          <w:p w:rsidR="008B7E92" w:rsidRPr="00516AD0" w:rsidRDefault="008B7E92" w:rsidP="008B7E92">
            <w:pPr>
              <w:jc w:val="center"/>
              <w:rPr>
                <w:b/>
                <w:sz w:val="32"/>
              </w:rPr>
            </w:pPr>
            <w:r w:rsidRPr="00516AD0">
              <w:rPr>
                <w:b/>
                <w:sz w:val="32"/>
              </w:rPr>
              <w:t>Creating a Global Immune System</w:t>
            </w:r>
          </w:p>
        </w:tc>
      </w:tr>
      <w:tr w:rsidR="008B7E92" w:rsidTr="00287E1B">
        <w:tc>
          <w:tcPr>
            <w:tcW w:w="1743" w:type="dxa"/>
            <w:gridSpan w:val="3"/>
            <w:vAlign w:val="center"/>
          </w:tcPr>
          <w:p w:rsidR="008B7E92" w:rsidRPr="00164DD5" w:rsidRDefault="008B7E92" w:rsidP="008B7E92">
            <w:pPr>
              <w:jc w:val="center"/>
              <w:rPr>
                <w:b/>
              </w:rPr>
            </w:pPr>
            <w:r w:rsidRPr="00164DD5">
              <w:rPr>
                <w:b/>
              </w:rPr>
              <w:t>Analogy of Immunity</w:t>
            </w:r>
          </w:p>
        </w:tc>
        <w:tc>
          <w:tcPr>
            <w:tcW w:w="8820" w:type="dxa"/>
            <w:gridSpan w:val="15"/>
            <w:vAlign w:val="center"/>
          </w:tcPr>
          <w:p w:rsidR="008B7E92" w:rsidRPr="00164DD5" w:rsidRDefault="008B7E92" w:rsidP="008B7E92">
            <w:pPr>
              <w:jc w:val="center"/>
              <w:rPr>
                <w:b/>
              </w:rPr>
            </w:pPr>
            <w:r w:rsidRPr="00164DD5">
              <w:rPr>
                <w:b/>
              </w:rPr>
              <w:t>Types of Organizations Playing an Immunity Role</w:t>
            </w:r>
          </w:p>
        </w:tc>
        <w:tc>
          <w:tcPr>
            <w:tcW w:w="1737" w:type="dxa"/>
            <w:gridSpan w:val="3"/>
            <w:vAlign w:val="center"/>
          </w:tcPr>
          <w:p w:rsidR="008B7E92" w:rsidRPr="00164DD5" w:rsidRDefault="00287E1B" w:rsidP="00287E1B">
            <w:pPr>
              <w:jc w:val="center"/>
              <w:rPr>
                <w:b/>
              </w:rPr>
            </w:pPr>
            <w:r>
              <w:rPr>
                <w:b/>
              </w:rPr>
              <w:t>Movemental Organization</w:t>
            </w:r>
            <w:r w:rsidR="008B7E92">
              <w:rPr>
                <w:b/>
              </w:rPr>
              <w:t xml:space="preserve"> Ex</w:t>
            </w:r>
            <w:r>
              <w:rPr>
                <w:b/>
              </w:rPr>
              <w:t>ample</w:t>
            </w:r>
            <w:r w:rsidR="008B7E92">
              <w:rPr>
                <w:b/>
              </w:rPr>
              <w:t>s</w:t>
            </w:r>
          </w:p>
        </w:tc>
        <w:tc>
          <w:tcPr>
            <w:tcW w:w="2316" w:type="dxa"/>
            <w:gridSpan w:val="4"/>
            <w:vAlign w:val="center"/>
          </w:tcPr>
          <w:p w:rsidR="008B7E92" w:rsidRPr="00164DD5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>The Future</w:t>
            </w:r>
          </w:p>
        </w:tc>
      </w:tr>
      <w:tr w:rsidR="008B7E92">
        <w:tc>
          <w:tcPr>
            <w:tcW w:w="581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141</w:t>
            </w:r>
          </w:p>
        </w:tc>
        <w:tc>
          <w:tcPr>
            <w:tcW w:w="581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142</w:t>
            </w:r>
          </w:p>
        </w:tc>
        <w:tc>
          <w:tcPr>
            <w:tcW w:w="581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143</w:t>
            </w:r>
          </w:p>
        </w:tc>
        <w:tc>
          <w:tcPr>
            <w:tcW w:w="577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144</w:t>
            </w:r>
          </w:p>
        </w:tc>
        <w:tc>
          <w:tcPr>
            <w:tcW w:w="577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145</w:t>
            </w:r>
          </w:p>
        </w:tc>
        <w:tc>
          <w:tcPr>
            <w:tcW w:w="577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146</w:t>
            </w:r>
          </w:p>
        </w:tc>
        <w:tc>
          <w:tcPr>
            <w:tcW w:w="580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147</w:t>
            </w:r>
          </w:p>
        </w:tc>
        <w:tc>
          <w:tcPr>
            <w:tcW w:w="580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148</w:t>
            </w:r>
          </w:p>
        </w:tc>
        <w:tc>
          <w:tcPr>
            <w:tcW w:w="580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149</w:t>
            </w:r>
          </w:p>
        </w:tc>
        <w:tc>
          <w:tcPr>
            <w:tcW w:w="643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150</w:t>
            </w:r>
          </w:p>
        </w:tc>
        <w:tc>
          <w:tcPr>
            <w:tcW w:w="643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151</w:t>
            </w:r>
          </w:p>
        </w:tc>
        <w:tc>
          <w:tcPr>
            <w:tcW w:w="58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152</w:t>
            </w:r>
          </w:p>
        </w:tc>
        <w:tc>
          <w:tcPr>
            <w:tcW w:w="58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153</w:t>
            </w:r>
          </w:p>
        </w:tc>
        <w:tc>
          <w:tcPr>
            <w:tcW w:w="579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154</w:t>
            </w:r>
          </w:p>
        </w:tc>
        <w:tc>
          <w:tcPr>
            <w:tcW w:w="579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155</w:t>
            </w:r>
          </w:p>
        </w:tc>
        <w:tc>
          <w:tcPr>
            <w:tcW w:w="579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156</w:t>
            </w:r>
          </w:p>
        </w:tc>
        <w:tc>
          <w:tcPr>
            <w:tcW w:w="579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157</w:t>
            </w:r>
          </w:p>
        </w:tc>
        <w:tc>
          <w:tcPr>
            <w:tcW w:w="579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158</w:t>
            </w:r>
          </w:p>
        </w:tc>
        <w:tc>
          <w:tcPr>
            <w:tcW w:w="579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159</w:t>
            </w:r>
          </w:p>
        </w:tc>
        <w:tc>
          <w:tcPr>
            <w:tcW w:w="579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160</w:t>
            </w:r>
          </w:p>
        </w:tc>
        <w:tc>
          <w:tcPr>
            <w:tcW w:w="579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161</w:t>
            </w:r>
          </w:p>
        </w:tc>
        <w:tc>
          <w:tcPr>
            <w:tcW w:w="579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162</w:t>
            </w:r>
          </w:p>
        </w:tc>
        <w:tc>
          <w:tcPr>
            <w:tcW w:w="579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163</w:t>
            </w:r>
          </w:p>
        </w:tc>
        <w:tc>
          <w:tcPr>
            <w:tcW w:w="579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164</w:t>
            </w:r>
          </w:p>
        </w:tc>
        <w:tc>
          <w:tcPr>
            <w:tcW w:w="579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165</w:t>
            </w:r>
          </w:p>
        </w:tc>
      </w:tr>
      <w:tr w:rsidR="008B7E92">
        <w:tc>
          <w:tcPr>
            <w:tcW w:w="1743" w:type="dxa"/>
            <w:gridSpan w:val="3"/>
          </w:tcPr>
          <w:p w:rsidR="008B7E92" w:rsidRDefault="008B7E92">
            <w:r>
              <w:t>Immunity means ready to serve</w:t>
            </w:r>
          </w:p>
          <w:p w:rsidR="008B7E92" w:rsidRDefault="008B7E92"/>
          <w:p w:rsidR="008B7E92" w:rsidRDefault="008B7E92">
            <w:r>
              <w:t>Has power of miracle of recovery and restoration or can be overwhelmed</w:t>
            </w:r>
          </w:p>
        </w:tc>
        <w:tc>
          <w:tcPr>
            <w:tcW w:w="1731" w:type="dxa"/>
            <w:gridSpan w:val="3"/>
          </w:tcPr>
          <w:p w:rsidR="008B7E92" w:rsidRDefault="008B7E92">
            <w:r>
              <w:t xml:space="preserve">Organ. </w:t>
            </w:r>
            <w:r w:rsidR="00287E1B">
              <w:t>N</w:t>
            </w:r>
            <w:r>
              <w:t>ot effective in fighting injustice</w:t>
            </w:r>
          </w:p>
          <w:p w:rsidR="008B7E92" w:rsidRDefault="008B7E92"/>
          <w:p w:rsidR="008B7E92" w:rsidRDefault="008B7E92">
            <w:r>
              <w:t>Role is to neutralize or eliminate what is inhumane</w:t>
            </w:r>
          </w:p>
        </w:tc>
        <w:tc>
          <w:tcPr>
            <w:tcW w:w="1740" w:type="dxa"/>
            <w:gridSpan w:val="3"/>
          </w:tcPr>
          <w:p w:rsidR="008B7E92" w:rsidRDefault="008B7E92">
            <w:r>
              <w:t>Watch organizations that monitor</w:t>
            </w:r>
          </w:p>
          <w:p w:rsidR="008B7E92" w:rsidRDefault="008B7E92"/>
          <w:p w:rsidR="008B7E92" w:rsidRDefault="008B7E92">
            <w:r>
              <w:t>Incubators</w:t>
            </w:r>
          </w:p>
          <w:p w:rsidR="008B7E92" w:rsidRDefault="008B7E92"/>
          <w:p w:rsidR="008B7E92" w:rsidRDefault="008B7E92">
            <w:r>
              <w:t>Religious</w:t>
            </w:r>
          </w:p>
        </w:tc>
        <w:tc>
          <w:tcPr>
            <w:tcW w:w="1286" w:type="dxa"/>
            <w:gridSpan w:val="2"/>
          </w:tcPr>
          <w:p w:rsidR="008B7E92" w:rsidRDefault="008B7E92">
            <w:r>
              <w:t>Billionaires</w:t>
            </w:r>
          </w:p>
        </w:tc>
        <w:tc>
          <w:tcPr>
            <w:tcW w:w="1168" w:type="dxa"/>
            <w:gridSpan w:val="2"/>
          </w:tcPr>
          <w:p w:rsidR="008B7E92" w:rsidRDefault="00287E1B">
            <w:r>
              <w:t>Social entre</w:t>
            </w:r>
            <w:r w:rsidR="008B7E92">
              <w:t>preneurs</w:t>
            </w:r>
          </w:p>
        </w:tc>
        <w:tc>
          <w:tcPr>
            <w:tcW w:w="2895" w:type="dxa"/>
            <w:gridSpan w:val="5"/>
          </w:tcPr>
          <w:p w:rsidR="008B7E92" w:rsidRDefault="008B7E92">
            <w:r>
              <w:t xml:space="preserve">The Long Now:  </w:t>
            </w:r>
          </w:p>
          <w:p w:rsidR="008B7E92" w:rsidRDefault="008B7E92" w:rsidP="008B7E92">
            <w:pPr>
              <w:numPr>
                <w:ilvl w:val="0"/>
                <w:numId w:val="7"/>
              </w:numPr>
            </w:pPr>
            <w:r>
              <w:t>Slow Food</w:t>
            </w:r>
          </w:p>
          <w:p w:rsidR="008B7E92" w:rsidRDefault="008B7E92" w:rsidP="008B7E92">
            <w:pPr>
              <w:numPr>
                <w:ilvl w:val="0"/>
                <w:numId w:val="7"/>
              </w:numPr>
            </w:pPr>
            <w:r>
              <w:t>Slow Cities</w:t>
            </w:r>
          </w:p>
          <w:p w:rsidR="008B7E92" w:rsidRDefault="008B7E92" w:rsidP="008B7E92">
            <w:pPr>
              <w:numPr>
                <w:ilvl w:val="0"/>
                <w:numId w:val="7"/>
              </w:numPr>
            </w:pPr>
            <w:r>
              <w:t>Slow Fish</w:t>
            </w:r>
          </w:p>
          <w:p w:rsidR="008B7E92" w:rsidRDefault="008B7E92" w:rsidP="008B7E92"/>
          <w:p w:rsidR="008B7E92" w:rsidRDefault="008B7E92" w:rsidP="008B7E92">
            <w:r>
              <w:t xml:space="preserve">Food </w:t>
            </w:r>
          </w:p>
        </w:tc>
        <w:tc>
          <w:tcPr>
            <w:tcW w:w="1737" w:type="dxa"/>
            <w:gridSpan w:val="3"/>
          </w:tcPr>
          <w:p w:rsidR="008B7E92" w:rsidRDefault="008B7E92" w:rsidP="008B7E92">
            <w:pPr>
              <w:numPr>
                <w:ilvl w:val="0"/>
                <w:numId w:val="8"/>
              </w:numPr>
              <w:ind w:left="147" w:hanging="154"/>
            </w:pPr>
            <w:r>
              <w:t>Audubon Society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147" w:hanging="154"/>
            </w:pPr>
            <w:r>
              <w:t>Friends of the earth</w:t>
            </w:r>
          </w:p>
          <w:p w:rsidR="008B7E92" w:rsidRDefault="008B7E92" w:rsidP="008B7E92">
            <w:pPr>
              <w:numPr>
                <w:ilvl w:val="0"/>
                <w:numId w:val="8"/>
              </w:numPr>
              <w:ind w:left="147" w:hanging="154"/>
            </w:pPr>
            <w:r>
              <w:t>India Resource Center and Coca Cola</w:t>
            </w:r>
          </w:p>
        </w:tc>
        <w:tc>
          <w:tcPr>
            <w:tcW w:w="2316" w:type="dxa"/>
            <w:gridSpan w:val="4"/>
          </w:tcPr>
          <w:p w:rsidR="008B7E92" w:rsidRDefault="008B7E92">
            <w:r>
              <w:t>Possibility of orgs. Working together (ReAmp in Midwest:  30 NP &amp; 8 foundations in Midwest)</w:t>
            </w:r>
          </w:p>
          <w:p w:rsidR="008B7E92" w:rsidRDefault="008B7E92"/>
          <w:p w:rsidR="008B7E92" w:rsidRDefault="008B7E92">
            <w:r>
              <w:t xml:space="preserve">Strength and weakness of immune systems:  </w:t>
            </w:r>
          </w:p>
          <w:p w:rsidR="008B7E92" w:rsidRDefault="008B7E92"/>
        </w:tc>
      </w:tr>
    </w:tbl>
    <w:p w:rsidR="008B7E92" w:rsidRDefault="008B7E92"/>
    <w:p w:rsidR="008B7E92" w:rsidRDefault="008B7E92">
      <w:r>
        <w:br w:type="page"/>
        <w:t>Chapter 9: Restoration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516"/>
        <w:gridCol w:w="516"/>
        <w:gridCol w:w="516"/>
        <w:gridCol w:w="516"/>
        <w:gridCol w:w="588"/>
        <w:gridCol w:w="1480"/>
        <w:gridCol w:w="664"/>
        <w:gridCol w:w="664"/>
        <w:gridCol w:w="664"/>
        <w:gridCol w:w="664"/>
        <w:gridCol w:w="664"/>
        <w:gridCol w:w="664"/>
        <w:gridCol w:w="664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8B7E92">
        <w:tc>
          <w:tcPr>
            <w:tcW w:w="14616" w:type="dxa"/>
            <w:gridSpan w:val="22"/>
          </w:tcPr>
          <w:p w:rsidR="008B7E92" w:rsidRPr="00516AD0" w:rsidRDefault="008B7E92" w:rsidP="008B7E9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What It Will Take to Restore the Earth’s Balance</w:t>
            </w:r>
          </w:p>
        </w:tc>
      </w:tr>
      <w:tr w:rsidR="008B7E92" w:rsidTr="00287E1B">
        <w:tc>
          <w:tcPr>
            <w:tcW w:w="1548" w:type="dxa"/>
            <w:gridSpan w:val="3"/>
            <w:vMerge w:val="restart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>Awesome Human</w:t>
            </w:r>
            <w:r w:rsidR="00287E1B">
              <w:rPr>
                <w:b/>
              </w:rPr>
              <w:t>n</w:t>
            </w:r>
            <w:r>
              <w:rPr>
                <w:b/>
              </w:rPr>
              <w:t>ess</w:t>
            </w:r>
          </w:p>
        </w:tc>
        <w:tc>
          <w:tcPr>
            <w:tcW w:w="8413" w:type="dxa"/>
            <w:gridSpan w:val="12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 xml:space="preserve">Key </w:t>
            </w:r>
            <w:r w:rsidRPr="00516AD0">
              <w:rPr>
                <w:b/>
              </w:rPr>
              <w:t>Movement Qualities</w:t>
            </w:r>
          </w:p>
        </w:tc>
        <w:tc>
          <w:tcPr>
            <w:tcW w:w="4655" w:type="dxa"/>
            <w:gridSpan w:val="7"/>
            <w:vMerge w:val="restart"/>
            <w:vAlign w:val="center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>Spiritual Awakening</w:t>
            </w:r>
          </w:p>
        </w:tc>
      </w:tr>
      <w:tr w:rsidR="008B7E92">
        <w:tc>
          <w:tcPr>
            <w:tcW w:w="1548" w:type="dxa"/>
            <w:gridSpan w:val="3"/>
            <w:vMerge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>
              <w:rPr>
                <w:b/>
              </w:rPr>
              <w:t>Resilience</w:t>
            </w:r>
          </w:p>
        </w:tc>
        <w:tc>
          <w:tcPr>
            <w:tcW w:w="1480" w:type="dxa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1&amp;2</w:t>
            </w:r>
          </w:p>
        </w:tc>
        <w:tc>
          <w:tcPr>
            <w:tcW w:w="1328" w:type="dxa"/>
            <w:gridSpan w:val="2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3&amp;4</w:t>
            </w:r>
          </w:p>
        </w:tc>
        <w:tc>
          <w:tcPr>
            <w:tcW w:w="664" w:type="dxa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5</w:t>
            </w:r>
          </w:p>
        </w:tc>
        <w:tc>
          <w:tcPr>
            <w:tcW w:w="2656" w:type="dxa"/>
            <w:gridSpan w:val="4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6&amp;7</w:t>
            </w:r>
          </w:p>
        </w:tc>
        <w:tc>
          <w:tcPr>
            <w:tcW w:w="665" w:type="dxa"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  <w:r w:rsidRPr="00516AD0">
              <w:rPr>
                <w:b/>
              </w:rPr>
              <w:t>8</w:t>
            </w:r>
          </w:p>
        </w:tc>
        <w:tc>
          <w:tcPr>
            <w:tcW w:w="4655" w:type="dxa"/>
            <w:gridSpan w:val="7"/>
            <w:vMerge/>
          </w:tcPr>
          <w:p w:rsidR="008B7E92" w:rsidRPr="00516AD0" w:rsidRDefault="008B7E92" w:rsidP="008B7E92">
            <w:pPr>
              <w:jc w:val="center"/>
              <w:rPr>
                <w:b/>
              </w:rPr>
            </w:pPr>
          </w:p>
        </w:tc>
      </w:tr>
      <w:tr w:rsidR="008B7E92">
        <w:tc>
          <w:tcPr>
            <w:tcW w:w="516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169</w:t>
            </w:r>
          </w:p>
        </w:tc>
        <w:tc>
          <w:tcPr>
            <w:tcW w:w="516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170</w:t>
            </w:r>
          </w:p>
        </w:tc>
        <w:tc>
          <w:tcPr>
            <w:tcW w:w="516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171</w:t>
            </w:r>
          </w:p>
        </w:tc>
        <w:tc>
          <w:tcPr>
            <w:tcW w:w="516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172</w:t>
            </w:r>
          </w:p>
        </w:tc>
        <w:tc>
          <w:tcPr>
            <w:tcW w:w="516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173</w:t>
            </w:r>
          </w:p>
        </w:tc>
        <w:tc>
          <w:tcPr>
            <w:tcW w:w="588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174</w:t>
            </w:r>
          </w:p>
        </w:tc>
        <w:tc>
          <w:tcPr>
            <w:tcW w:w="1480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175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176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177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178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179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180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181</w:t>
            </w:r>
          </w:p>
        </w:tc>
        <w:tc>
          <w:tcPr>
            <w:tcW w:w="664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182</w:t>
            </w:r>
          </w:p>
        </w:tc>
        <w:tc>
          <w:tcPr>
            <w:tcW w:w="665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183</w:t>
            </w:r>
          </w:p>
        </w:tc>
        <w:tc>
          <w:tcPr>
            <w:tcW w:w="665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184</w:t>
            </w:r>
          </w:p>
        </w:tc>
        <w:tc>
          <w:tcPr>
            <w:tcW w:w="665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185</w:t>
            </w:r>
          </w:p>
        </w:tc>
        <w:tc>
          <w:tcPr>
            <w:tcW w:w="665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186</w:t>
            </w:r>
          </w:p>
        </w:tc>
        <w:tc>
          <w:tcPr>
            <w:tcW w:w="665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187</w:t>
            </w:r>
          </w:p>
        </w:tc>
        <w:tc>
          <w:tcPr>
            <w:tcW w:w="665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188</w:t>
            </w:r>
          </w:p>
        </w:tc>
        <w:tc>
          <w:tcPr>
            <w:tcW w:w="665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189</w:t>
            </w:r>
          </w:p>
        </w:tc>
        <w:tc>
          <w:tcPr>
            <w:tcW w:w="665" w:type="dxa"/>
          </w:tcPr>
          <w:p w:rsidR="008B7E92" w:rsidRPr="00516AD0" w:rsidRDefault="008B7E92">
            <w:pPr>
              <w:rPr>
                <w:sz w:val="18"/>
              </w:rPr>
            </w:pPr>
            <w:r w:rsidRPr="00516AD0">
              <w:rPr>
                <w:sz w:val="18"/>
              </w:rPr>
              <w:t>190</w:t>
            </w:r>
          </w:p>
        </w:tc>
      </w:tr>
      <w:tr w:rsidR="008B7E92">
        <w:tc>
          <w:tcPr>
            <w:tcW w:w="1548" w:type="dxa"/>
            <w:gridSpan w:val="3"/>
          </w:tcPr>
          <w:p w:rsidR="008B7E92" w:rsidRPr="00B01AD2" w:rsidRDefault="008B7E92" w:rsidP="008B7E92">
            <w:pPr>
              <w:numPr>
                <w:ilvl w:val="0"/>
                <w:numId w:val="1"/>
              </w:numPr>
              <w:ind w:left="180" w:hanging="180"/>
            </w:pPr>
            <w:r w:rsidRPr="00B01AD2">
              <w:t>1 quadrillion cells in human being</w:t>
            </w:r>
          </w:p>
          <w:p w:rsidR="008B7E92" w:rsidRPr="00B01AD2" w:rsidRDefault="008B7E92" w:rsidP="008B7E92">
            <w:pPr>
              <w:numPr>
                <w:ilvl w:val="0"/>
                <w:numId w:val="1"/>
              </w:numPr>
              <w:ind w:left="180" w:hanging="180"/>
            </w:pPr>
            <w:r w:rsidRPr="00B01AD2">
              <w:t>90% cells are bacteria, fungi, yeasts</w:t>
            </w:r>
          </w:p>
          <w:p w:rsidR="008B7E92" w:rsidRPr="00B01AD2" w:rsidRDefault="008B7E92" w:rsidP="008B7E92">
            <w:pPr>
              <w:numPr>
                <w:ilvl w:val="0"/>
                <w:numId w:val="1"/>
              </w:numPr>
              <w:ind w:left="180" w:hanging="180"/>
            </w:pPr>
            <w:r w:rsidRPr="00B01AD2">
              <w:t>1 septillion actions/ moment</w:t>
            </w:r>
          </w:p>
          <w:p w:rsidR="008B7E92" w:rsidRPr="00B01AD2" w:rsidRDefault="008B7E92" w:rsidP="008B7E92">
            <w:pPr>
              <w:numPr>
                <w:ilvl w:val="0"/>
                <w:numId w:val="1"/>
              </w:numPr>
              <w:ind w:left="180" w:hanging="180"/>
            </w:pPr>
            <w:r w:rsidRPr="00B01AD2">
              <w:t>1 second 10x more than stars</w:t>
            </w:r>
          </w:p>
          <w:p w:rsidR="008B7E92" w:rsidRPr="00B01AD2" w:rsidRDefault="008B7E92" w:rsidP="00EC3D06"/>
        </w:tc>
        <w:tc>
          <w:tcPr>
            <w:tcW w:w="1620" w:type="dxa"/>
            <w:gridSpan w:val="3"/>
          </w:tcPr>
          <w:p w:rsidR="008B7E92" w:rsidRPr="00B01AD2" w:rsidRDefault="00287E1B" w:rsidP="008B7E92">
            <w:pPr>
              <w:numPr>
                <w:ilvl w:val="0"/>
                <w:numId w:val="1"/>
              </w:numPr>
              <w:ind w:left="168" w:hanging="180"/>
            </w:pPr>
            <w:r>
              <w:t>R</w:t>
            </w:r>
            <w:r w:rsidR="008B7E92" w:rsidRPr="00B01AD2">
              <w:t>esilience/ sustainability between nature and HB</w:t>
            </w:r>
          </w:p>
          <w:p w:rsidR="008B7E92" w:rsidRPr="00B01AD2" w:rsidRDefault="008B7E92" w:rsidP="008B7E92">
            <w:pPr>
              <w:numPr>
                <w:ilvl w:val="0"/>
                <w:numId w:val="1"/>
              </w:numPr>
              <w:ind w:left="168" w:hanging="180"/>
            </w:pPr>
            <w:r w:rsidRPr="00B01AD2">
              <w:t>2 events warned of brink of disaster:  2005 earth wearing out and climate change</w:t>
            </w:r>
          </w:p>
          <w:p w:rsidR="008B7E92" w:rsidRPr="00B01AD2" w:rsidRDefault="00287E1B" w:rsidP="008B7E92">
            <w:pPr>
              <w:numPr>
                <w:ilvl w:val="0"/>
                <w:numId w:val="1"/>
              </w:numPr>
              <w:ind w:left="168" w:hanging="180"/>
            </w:pPr>
            <w:r>
              <w:t>R</w:t>
            </w:r>
            <w:r w:rsidR="008B7E92" w:rsidRPr="00B01AD2">
              <w:t>estore autonomy and power to citizens</w:t>
            </w:r>
          </w:p>
        </w:tc>
        <w:tc>
          <w:tcPr>
            <w:tcW w:w="6793" w:type="dxa"/>
            <w:gridSpan w:val="9"/>
          </w:tcPr>
          <w:p w:rsidR="008B7E92" w:rsidRPr="00B01AD2" w:rsidRDefault="008B7E92" w:rsidP="008B7E92">
            <w:r w:rsidRPr="00B01AD2">
              <w:t>8 of 16 qualities common to all living organisms as well as social movements:</w:t>
            </w:r>
          </w:p>
          <w:p w:rsidR="008B7E92" w:rsidRPr="00B01AD2" w:rsidRDefault="008B7E92" w:rsidP="008B7E92">
            <w:pPr>
              <w:numPr>
                <w:ilvl w:val="0"/>
                <w:numId w:val="2"/>
              </w:numPr>
            </w:pPr>
            <w:r w:rsidRPr="00B01AD2">
              <w:t>Life builds from bottom up; may at first appear to be powerless (e.g., microfinance)</w:t>
            </w:r>
          </w:p>
          <w:p w:rsidR="008B7E92" w:rsidRPr="00B01AD2" w:rsidRDefault="008B7E92" w:rsidP="008B7E92">
            <w:pPr>
              <w:numPr>
                <w:ilvl w:val="0"/>
                <w:numId w:val="2"/>
              </w:numPr>
            </w:pPr>
            <w:r w:rsidRPr="00B01AD2">
              <w:t xml:space="preserve">Life assembles itself into chains (e.g., </w:t>
            </w:r>
            <w:r w:rsidRPr="00B01AD2">
              <w:rPr>
                <w:u w:val="single"/>
              </w:rPr>
              <w:t xml:space="preserve">linking </w:t>
            </w:r>
            <w:r w:rsidRPr="00B01AD2">
              <w:t>interests, people, communities, organizations)</w:t>
            </w:r>
          </w:p>
          <w:p w:rsidR="008B7E92" w:rsidRPr="00B01AD2" w:rsidRDefault="008B7E92" w:rsidP="008B7E92">
            <w:pPr>
              <w:numPr>
                <w:ilvl w:val="0"/>
                <w:numId w:val="2"/>
              </w:numPr>
            </w:pPr>
            <w:r w:rsidRPr="00B01AD2">
              <w:t>From a few themes, life generates many variations (e.g., unceasing invention and experimentation requiring constant change – Paul Fa</w:t>
            </w:r>
            <w:r w:rsidR="00287E1B">
              <w:t>rmer’s Partners in Hai</w:t>
            </w:r>
            <w:r w:rsidRPr="00B01AD2">
              <w:t>ti; Grameen Bank; Rainforest Action Network)</w:t>
            </w:r>
          </w:p>
          <w:p w:rsidR="008B7E92" w:rsidRPr="00B01AD2" w:rsidRDefault="008B7E92" w:rsidP="008B7E92">
            <w:pPr>
              <w:numPr>
                <w:ilvl w:val="0"/>
                <w:numId w:val="2"/>
              </w:numPr>
            </w:pPr>
            <w:r w:rsidRPr="00B01AD2">
              <w:t>Remake the world (coheres into a values system, unimpeded flow of info) through allies, rest, nurture, respect, celebration, collaboration, engagement</w:t>
            </w:r>
          </w:p>
          <w:p w:rsidR="008B7E92" w:rsidRPr="00B01AD2" w:rsidRDefault="008B7E92" w:rsidP="008B7E92">
            <w:pPr>
              <w:numPr>
                <w:ilvl w:val="0"/>
                <w:numId w:val="2"/>
              </w:numPr>
            </w:pPr>
            <w:r w:rsidRPr="00B01AD2">
              <w:t>Solving for pattern - Wendell Berry means a solution addressing multiple problems (e.g., sustainable agriculture)</w:t>
            </w:r>
          </w:p>
          <w:p w:rsidR="008B7E92" w:rsidRPr="00B01AD2" w:rsidRDefault="008B7E92" w:rsidP="008B7E92">
            <w:pPr>
              <w:numPr>
                <w:ilvl w:val="0"/>
                <w:numId w:val="2"/>
              </w:numPr>
            </w:pPr>
            <w:r w:rsidRPr="00B01AD2">
              <w:t>Nature works in cycles (i.e., self-correction g system thriving from feedback, learning from failures)</w:t>
            </w:r>
          </w:p>
          <w:p w:rsidR="008B7E92" w:rsidRPr="00B01AD2" w:rsidRDefault="008B7E92" w:rsidP="008B7E92">
            <w:pPr>
              <w:numPr>
                <w:ilvl w:val="0"/>
                <w:numId w:val="2"/>
              </w:numPr>
            </w:pPr>
            <w:r w:rsidRPr="00B01AD2">
              <w:t>Nature recycles everything (i.e., system is elegant, frugal, abundant – Ken Boulding:  spaceship earth: Buckminster Fuller; teaches systems thinking).  Trilogy:  cradle to cradle, waste equals food, stay within current solar income for greening industry.  Eliminate material and social waste.</w:t>
            </w:r>
          </w:p>
          <w:p w:rsidR="008B7E92" w:rsidRPr="00B01AD2" w:rsidRDefault="008B7E92" w:rsidP="008B7E92">
            <w:pPr>
              <w:numPr>
                <w:ilvl w:val="0"/>
                <w:numId w:val="2"/>
              </w:numPr>
            </w:pPr>
            <w:r w:rsidRPr="00B01AD2">
              <w:t>Life tends to optimize rather than maximize (How gage sufficiency?)</w:t>
            </w:r>
          </w:p>
        </w:tc>
        <w:tc>
          <w:tcPr>
            <w:tcW w:w="4655" w:type="dxa"/>
            <w:gridSpan w:val="7"/>
          </w:tcPr>
          <w:p w:rsidR="008B7E92" w:rsidRPr="00B01AD2" w:rsidRDefault="008B7E92" w:rsidP="008B7E92">
            <w:pPr>
              <w:numPr>
                <w:ilvl w:val="0"/>
                <w:numId w:val="1"/>
              </w:numPr>
              <w:ind w:left="299" w:hanging="299"/>
            </w:pPr>
            <w:r w:rsidRPr="00B01AD2">
              <w:t>Fix our souls</w:t>
            </w:r>
          </w:p>
          <w:p w:rsidR="008B7E92" w:rsidRPr="00B01AD2" w:rsidRDefault="008B7E92" w:rsidP="008B7E92">
            <w:pPr>
              <w:numPr>
                <w:ilvl w:val="0"/>
                <w:numId w:val="1"/>
              </w:numPr>
              <w:ind w:left="299" w:hanging="299"/>
            </w:pPr>
            <w:r w:rsidRPr="00B01AD2">
              <w:t>Is there a large-scale awakening present?</w:t>
            </w:r>
          </w:p>
          <w:p w:rsidR="008B7E92" w:rsidRPr="00B01AD2" w:rsidRDefault="008B7E92" w:rsidP="008B7E92">
            <w:pPr>
              <w:numPr>
                <w:ilvl w:val="0"/>
                <w:numId w:val="1"/>
              </w:numPr>
              <w:ind w:left="299" w:hanging="299"/>
            </w:pPr>
            <w:r w:rsidRPr="00B01AD2">
              <w:t>Axial Age (900-200 BC) world turned away from violence and cruelty – social movements addressed human suffering and required responsive practices – relied on personal change to follow Golden Rule</w:t>
            </w:r>
          </w:p>
          <w:p w:rsidR="008B7E92" w:rsidRPr="00B01AD2" w:rsidRDefault="008B7E92" w:rsidP="008B7E92">
            <w:pPr>
              <w:numPr>
                <w:ilvl w:val="0"/>
                <w:numId w:val="1"/>
              </w:numPr>
              <w:ind w:left="299" w:hanging="299"/>
            </w:pPr>
            <w:r w:rsidRPr="00B01AD2">
              <w:t>Movement today:  2 principles:  Golden Rule and sacredness of all life</w:t>
            </w:r>
          </w:p>
          <w:p w:rsidR="008B7E92" w:rsidRPr="00B01AD2" w:rsidRDefault="008B7E92" w:rsidP="008B7E92">
            <w:pPr>
              <w:numPr>
                <w:ilvl w:val="0"/>
                <w:numId w:val="4"/>
              </w:numPr>
            </w:pPr>
            <w:r w:rsidRPr="00B01AD2">
              <w:t>Rules change to keep the game going (vs</w:t>
            </w:r>
            <w:r w:rsidR="00287E1B">
              <w:t>.</w:t>
            </w:r>
            <w:r w:rsidRPr="00B01AD2">
              <w:t xml:space="preserve"> being fixed and rigid)</w:t>
            </w:r>
          </w:p>
          <w:p w:rsidR="008B7E92" w:rsidRPr="00B01AD2" w:rsidRDefault="008B7E92" w:rsidP="008B7E92">
            <w:pPr>
              <w:numPr>
                <w:ilvl w:val="0"/>
                <w:numId w:val="4"/>
              </w:numPr>
            </w:pPr>
            <w:r w:rsidRPr="00B01AD2">
              <w:t>Infinite games pay it forward</w:t>
            </w:r>
          </w:p>
          <w:p w:rsidR="008B7E92" w:rsidRPr="00B01AD2" w:rsidRDefault="008B7E92" w:rsidP="008B7E92">
            <w:pPr>
              <w:numPr>
                <w:ilvl w:val="0"/>
                <w:numId w:val="4"/>
              </w:numPr>
            </w:pPr>
            <w:r w:rsidRPr="00B01AD2">
              <w:t>Sustainability is endless expression of generosity</w:t>
            </w:r>
          </w:p>
          <w:p w:rsidR="008B7E92" w:rsidRPr="00B01AD2" w:rsidRDefault="008B7E92" w:rsidP="008B7E92">
            <w:pPr>
              <w:numPr>
                <w:ilvl w:val="0"/>
                <w:numId w:val="4"/>
              </w:numPr>
            </w:pPr>
            <w:r w:rsidRPr="00B01AD2">
              <w:t>Actively seek to love the world – reimagining the world</w:t>
            </w:r>
          </w:p>
          <w:p w:rsidR="008B7E92" w:rsidRPr="00B01AD2" w:rsidRDefault="008B7E92" w:rsidP="008B7E92">
            <w:pPr>
              <w:numPr>
                <w:ilvl w:val="0"/>
                <w:numId w:val="4"/>
              </w:numPr>
            </w:pPr>
            <w:r w:rsidRPr="00B01AD2">
              <w:t>Helen Keller:  I rejoice to live in such a splendidly disturbing time!”</w:t>
            </w:r>
          </w:p>
          <w:p w:rsidR="008B7E92" w:rsidRPr="00B01AD2" w:rsidRDefault="008B7E92" w:rsidP="008B7E92">
            <w:pPr>
              <w:numPr>
                <w:ilvl w:val="0"/>
                <w:numId w:val="4"/>
              </w:numPr>
            </w:pPr>
            <w:r w:rsidRPr="00B01AD2">
              <w:t>Remove whatever prevents system from healing itself.</w:t>
            </w:r>
          </w:p>
          <w:p w:rsidR="008B7E92" w:rsidRPr="00B01AD2" w:rsidRDefault="008B7E92" w:rsidP="008B7E92">
            <w:pPr>
              <w:numPr>
                <w:ilvl w:val="0"/>
                <w:numId w:val="4"/>
              </w:numPr>
            </w:pPr>
            <w:r w:rsidRPr="00B01AD2">
              <w:t>A living intelligence that creates miracles every second and has no name.</w:t>
            </w:r>
          </w:p>
          <w:p w:rsidR="008B7E92" w:rsidRPr="00B01AD2" w:rsidRDefault="008B7E92" w:rsidP="008B7E92"/>
        </w:tc>
      </w:tr>
    </w:tbl>
    <w:p w:rsidR="008B7E92" w:rsidRDefault="008B7E92"/>
    <w:p w:rsidR="008B7E92" w:rsidRDefault="008B7E92"/>
    <w:p w:rsidR="008B7E92" w:rsidRDefault="008B7E92"/>
    <w:p w:rsidR="008B7E92" w:rsidRDefault="008B7E92"/>
    <w:p w:rsidR="008B7E92" w:rsidRDefault="008B7E92"/>
    <w:p w:rsidR="008B7E92" w:rsidRDefault="008B7E92"/>
    <w:sectPr w:rsidR="008B7E92" w:rsidSect="00287E1B">
      <w:type w:val="continuous"/>
      <w:pgSz w:w="15840" w:h="12240" w:orient="landscape"/>
      <w:pgMar w:top="720" w:right="720" w:bottom="720" w:left="720" w:header="720" w:footer="85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8D" w:rsidRDefault="0001208D">
      <w:r>
        <w:separator/>
      </w:r>
    </w:p>
  </w:endnote>
  <w:endnote w:type="continuationSeparator" w:id="0">
    <w:p w:rsidR="0001208D" w:rsidRDefault="0001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1B" w:rsidRDefault="00287E1B" w:rsidP="008B7E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E1B" w:rsidRDefault="00287E1B" w:rsidP="008B7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1B" w:rsidRDefault="00287E1B" w:rsidP="008B7E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CA0">
      <w:rPr>
        <w:rStyle w:val="PageNumber"/>
        <w:noProof/>
      </w:rPr>
      <w:t>1</w:t>
    </w:r>
    <w:r>
      <w:rPr>
        <w:rStyle w:val="PageNumber"/>
      </w:rPr>
      <w:fldChar w:fldCharType="end"/>
    </w:r>
  </w:p>
  <w:p w:rsidR="00287E1B" w:rsidRPr="00D920E3" w:rsidRDefault="00287E1B" w:rsidP="008B7E92">
    <w:pPr>
      <w:pStyle w:val="Footer"/>
      <w:ind w:right="360"/>
      <w:rPr>
        <w:sz w:val="18"/>
      </w:rPr>
    </w:pPr>
    <w:r w:rsidRPr="00D920E3">
      <w:rPr>
        <w:sz w:val="18"/>
      </w:rPr>
      <w:t>Charts created January 2011.  Use as you wish</w:t>
    </w:r>
    <w:r>
      <w:rPr>
        <w:sz w:val="18"/>
      </w:rPr>
      <w:t>.  I would love to hear from you re changes/learnings (</w:t>
    </w:r>
    <w:r w:rsidRPr="00D920E3">
      <w:rPr>
        <w:sz w:val="18"/>
      </w:rPr>
      <w:t>snyder@consultmillennia.com</w:t>
    </w:r>
    <w:r>
      <w:rPr>
        <w:sz w:val="18"/>
      </w:rPr>
      <w:t>)</w:t>
    </w:r>
    <w:r w:rsidRPr="00D920E3">
      <w:rPr>
        <w:sz w:val="18"/>
      </w:rPr>
      <w:t>.  Thanks, Karen Snyder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8D" w:rsidRDefault="0001208D">
      <w:r>
        <w:separator/>
      </w:r>
    </w:p>
  </w:footnote>
  <w:footnote w:type="continuationSeparator" w:id="0">
    <w:p w:rsidR="0001208D" w:rsidRDefault="0001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1DC"/>
    <w:multiLevelType w:val="hybridMultilevel"/>
    <w:tmpl w:val="00B0BAE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B5099"/>
    <w:multiLevelType w:val="hybridMultilevel"/>
    <w:tmpl w:val="97C4ABA2"/>
    <w:lvl w:ilvl="0" w:tplc="7F2419C2">
      <w:start w:val="1"/>
      <w:numFmt w:val="bullet"/>
      <w:lvlText w:val=""/>
      <w:lvlJc w:val="left"/>
      <w:pPr>
        <w:ind w:left="1146" w:hanging="10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7924"/>
    <w:multiLevelType w:val="hybridMultilevel"/>
    <w:tmpl w:val="E140132A"/>
    <w:lvl w:ilvl="0" w:tplc="2DE61AAE">
      <w:start w:val="3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B03BC"/>
    <w:multiLevelType w:val="multilevel"/>
    <w:tmpl w:val="97C4ABA2"/>
    <w:lvl w:ilvl="0">
      <w:start w:val="1"/>
      <w:numFmt w:val="bullet"/>
      <w:lvlText w:val=""/>
      <w:lvlJc w:val="left"/>
      <w:pPr>
        <w:ind w:left="1146" w:hanging="10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31B78"/>
    <w:multiLevelType w:val="hybridMultilevel"/>
    <w:tmpl w:val="158AAB72"/>
    <w:lvl w:ilvl="0" w:tplc="496C1F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32924"/>
    <w:multiLevelType w:val="hybridMultilevel"/>
    <w:tmpl w:val="3D404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863934"/>
    <w:multiLevelType w:val="hybridMultilevel"/>
    <w:tmpl w:val="655865EC"/>
    <w:lvl w:ilvl="0" w:tplc="7F2419C2">
      <w:start w:val="1"/>
      <w:numFmt w:val="bullet"/>
      <w:lvlText w:val=""/>
      <w:lvlJc w:val="left"/>
      <w:pPr>
        <w:ind w:left="1146" w:hanging="10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D33FA"/>
    <w:multiLevelType w:val="multilevel"/>
    <w:tmpl w:val="3D40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B05058"/>
    <w:multiLevelType w:val="hybridMultilevel"/>
    <w:tmpl w:val="0298BABE"/>
    <w:lvl w:ilvl="0" w:tplc="89A03BE6">
      <w:start w:val="21"/>
      <w:numFmt w:val="bullet"/>
      <w:lvlText w:val="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B50E2"/>
    <w:multiLevelType w:val="hybridMultilevel"/>
    <w:tmpl w:val="A3E89836"/>
    <w:lvl w:ilvl="0" w:tplc="D414BDE6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F5"/>
    <w:rsid w:val="0001208D"/>
    <w:rsid w:val="000B146C"/>
    <w:rsid w:val="002634B9"/>
    <w:rsid w:val="00287E1B"/>
    <w:rsid w:val="003A5CA0"/>
    <w:rsid w:val="00465BC3"/>
    <w:rsid w:val="006678F5"/>
    <w:rsid w:val="0072691F"/>
    <w:rsid w:val="008001C7"/>
    <w:rsid w:val="008B7E92"/>
    <w:rsid w:val="008C1A6A"/>
    <w:rsid w:val="008E4FCE"/>
    <w:rsid w:val="009760E5"/>
    <w:rsid w:val="00A856A3"/>
    <w:rsid w:val="00B32B91"/>
    <w:rsid w:val="00BA36F5"/>
    <w:rsid w:val="00EC3D06"/>
    <w:rsid w:val="00F135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6D"/>
    <w:rPr>
      <w:rFonts w:ascii="Century Gothic" w:hAnsi="Century Gothic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qFormat/>
    <w:rsid w:val="00250708"/>
    <w:pPr>
      <w:spacing w:after="200" w:line="276" w:lineRule="auto"/>
      <w:ind w:left="0"/>
    </w:pPr>
    <w:rPr>
      <w:rFonts w:ascii="Calibri" w:eastAsia="Times New Roman" w:hAnsi="Calibri"/>
      <w:szCs w:val="16"/>
    </w:rPr>
  </w:style>
  <w:style w:type="paragraph" w:styleId="ListParagraph">
    <w:name w:val="List Paragraph"/>
    <w:basedOn w:val="Normal"/>
    <w:uiPriority w:val="34"/>
    <w:qFormat/>
    <w:rsid w:val="00250708"/>
    <w:pPr>
      <w:ind w:left="720"/>
      <w:contextualSpacing/>
    </w:pPr>
  </w:style>
  <w:style w:type="table" w:styleId="TableGrid">
    <w:name w:val="Table Grid"/>
    <w:basedOn w:val="TableNormal"/>
    <w:uiPriority w:val="59"/>
    <w:rsid w:val="00BA36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A7F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A7F3F"/>
    <w:rPr>
      <w:rFonts w:ascii="Century Gothic" w:hAnsi="Century Gothic"/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A7F3F"/>
  </w:style>
  <w:style w:type="paragraph" w:styleId="FootnoteText">
    <w:name w:val="footnote text"/>
    <w:basedOn w:val="Normal"/>
    <w:link w:val="FootnoteTextChar"/>
    <w:uiPriority w:val="99"/>
    <w:semiHidden/>
    <w:unhideWhenUsed/>
    <w:rsid w:val="00E53ED3"/>
    <w:rPr>
      <w:sz w:val="24"/>
    </w:rPr>
  </w:style>
  <w:style w:type="character" w:customStyle="1" w:styleId="FootnoteTextChar">
    <w:name w:val="Footnote Text Char"/>
    <w:link w:val="FootnoteText"/>
    <w:uiPriority w:val="99"/>
    <w:semiHidden/>
    <w:rsid w:val="00E53ED3"/>
    <w:rPr>
      <w:rFonts w:ascii="Century Gothic" w:hAnsi="Century Gothic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E53E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53ED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53ED3"/>
    <w:rPr>
      <w:rFonts w:ascii="Century Gothic" w:hAnsi="Century Gothic"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6D"/>
    <w:rPr>
      <w:rFonts w:ascii="Century Gothic" w:hAnsi="Century Gothic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qFormat/>
    <w:rsid w:val="00250708"/>
    <w:pPr>
      <w:spacing w:after="200" w:line="276" w:lineRule="auto"/>
      <w:ind w:left="0"/>
    </w:pPr>
    <w:rPr>
      <w:rFonts w:ascii="Calibri" w:eastAsia="Times New Roman" w:hAnsi="Calibri"/>
      <w:szCs w:val="16"/>
    </w:rPr>
  </w:style>
  <w:style w:type="paragraph" w:styleId="ListParagraph">
    <w:name w:val="List Paragraph"/>
    <w:basedOn w:val="Normal"/>
    <w:uiPriority w:val="34"/>
    <w:qFormat/>
    <w:rsid w:val="00250708"/>
    <w:pPr>
      <w:ind w:left="720"/>
      <w:contextualSpacing/>
    </w:pPr>
  </w:style>
  <w:style w:type="table" w:styleId="TableGrid">
    <w:name w:val="Table Grid"/>
    <w:basedOn w:val="TableNormal"/>
    <w:uiPriority w:val="59"/>
    <w:rsid w:val="00BA36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A7F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A7F3F"/>
    <w:rPr>
      <w:rFonts w:ascii="Century Gothic" w:hAnsi="Century Gothic"/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A7F3F"/>
  </w:style>
  <w:style w:type="paragraph" w:styleId="FootnoteText">
    <w:name w:val="footnote text"/>
    <w:basedOn w:val="Normal"/>
    <w:link w:val="FootnoteTextChar"/>
    <w:uiPriority w:val="99"/>
    <w:semiHidden/>
    <w:unhideWhenUsed/>
    <w:rsid w:val="00E53ED3"/>
    <w:rPr>
      <w:sz w:val="24"/>
    </w:rPr>
  </w:style>
  <w:style w:type="character" w:customStyle="1" w:styleId="FootnoteTextChar">
    <w:name w:val="Footnote Text Char"/>
    <w:link w:val="FootnoteText"/>
    <w:uiPriority w:val="99"/>
    <w:semiHidden/>
    <w:rsid w:val="00E53ED3"/>
    <w:rPr>
      <w:rFonts w:ascii="Century Gothic" w:hAnsi="Century Gothic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E53E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53ED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53ED3"/>
    <w:rPr>
      <w:rFonts w:ascii="Century Gothic" w:hAnsi="Century Gothic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1643</Words>
  <Characters>9368</Characters>
  <Application>Microsoft Macintosh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EMGA Enterprises</Company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Snyder Troxel</dc:creator>
  <cp:keywords/>
  <cp:lastModifiedBy>Ester Mae Cox</cp:lastModifiedBy>
  <cp:revision>2</cp:revision>
  <cp:lastPrinted>2011-09-18T00:44:00Z</cp:lastPrinted>
  <dcterms:created xsi:type="dcterms:W3CDTF">2013-01-26T18:36:00Z</dcterms:created>
  <dcterms:modified xsi:type="dcterms:W3CDTF">2013-01-26T18:36:00Z</dcterms:modified>
</cp:coreProperties>
</file>